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E15FF" w14:textId="6A066D37" w:rsidR="00EE5473" w:rsidRPr="00B34E7E" w:rsidRDefault="00EE5473" w:rsidP="004813E8">
      <w:pPr>
        <w:pStyle w:val="Balk1"/>
        <w:spacing w:before="0" w:beforeAutospacing="0"/>
        <w:jc w:val="center"/>
      </w:pPr>
      <w:r w:rsidRPr="00B34E7E">
        <w:t>T.C.</w:t>
      </w:r>
    </w:p>
    <w:p w14:paraId="23BEA5F0" w14:textId="77777777" w:rsidR="00EE5473" w:rsidRPr="00B34E7E" w:rsidRDefault="00EE5473" w:rsidP="004813E8">
      <w:pPr>
        <w:pStyle w:val="Balk1"/>
        <w:spacing w:before="0" w:beforeAutospacing="0"/>
        <w:jc w:val="center"/>
        <w:rPr>
          <w:szCs w:val="24"/>
        </w:rPr>
      </w:pPr>
      <w:r w:rsidRPr="00B34E7E">
        <w:rPr>
          <w:szCs w:val="24"/>
        </w:rPr>
        <w:t>GEREDE BELEDİYE BAŞKANLIĞI</w:t>
      </w:r>
    </w:p>
    <w:p w14:paraId="63F0BAE8" w14:textId="3E3D4BEF" w:rsidR="00EE5473" w:rsidRPr="00B34E7E" w:rsidRDefault="00EE5473" w:rsidP="004813E8">
      <w:pPr>
        <w:pStyle w:val="Balk1"/>
        <w:spacing w:before="0" w:beforeAutospacing="0"/>
        <w:jc w:val="center"/>
        <w:rPr>
          <w:szCs w:val="24"/>
        </w:rPr>
      </w:pPr>
      <w:r w:rsidRPr="00B34E7E">
        <w:rPr>
          <w:szCs w:val="24"/>
        </w:rPr>
        <w:t xml:space="preserve">GEREDE BELEDİYESİNE AİT </w:t>
      </w:r>
      <w:r w:rsidR="00D01D6A">
        <w:rPr>
          <w:szCs w:val="24"/>
        </w:rPr>
        <w:t>ARSALARIN</w:t>
      </w:r>
      <w:r>
        <w:rPr>
          <w:szCs w:val="24"/>
        </w:rPr>
        <w:t xml:space="preserve"> SATIŞI</w:t>
      </w:r>
      <w:r w:rsidRPr="00B34E7E">
        <w:rPr>
          <w:szCs w:val="24"/>
        </w:rPr>
        <w:t xml:space="preserve"> İHALE İLANI</w:t>
      </w:r>
    </w:p>
    <w:p w14:paraId="253F4481" w14:textId="77777777" w:rsidR="00EE5473" w:rsidRPr="00B34E7E" w:rsidRDefault="00EE5473" w:rsidP="00EE5473">
      <w:pPr>
        <w:spacing w:before="0" w:beforeAutospacing="0"/>
        <w:rPr>
          <w:b/>
          <w:sz w:val="22"/>
          <w:szCs w:val="22"/>
        </w:rPr>
      </w:pPr>
    </w:p>
    <w:p w14:paraId="0733C3C3" w14:textId="77777777" w:rsidR="00EE5473" w:rsidRPr="00B34E7E" w:rsidRDefault="00EE5473" w:rsidP="00EE5473">
      <w:pPr>
        <w:spacing w:before="0" w:beforeAutospacing="0"/>
        <w:rPr>
          <w:b/>
          <w:sz w:val="22"/>
          <w:szCs w:val="22"/>
        </w:rPr>
      </w:pPr>
      <w:r w:rsidRPr="00B34E7E">
        <w:rPr>
          <w:b/>
          <w:sz w:val="22"/>
          <w:szCs w:val="22"/>
        </w:rPr>
        <w:t>Madde 1- İdareye ilişkin bilgiler:</w:t>
      </w:r>
    </w:p>
    <w:p w14:paraId="67E9BA79" w14:textId="77777777" w:rsidR="00EE5473" w:rsidRPr="00B34E7E" w:rsidRDefault="00EE5473" w:rsidP="00EE5473">
      <w:pPr>
        <w:spacing w:before="0" w:beforeAutospacing="0"/>
        <w:rPr>
          <w:sz w:val="22"/>
          <w:szCs w:val="22"/>
        </w:rPr>
      </w:pPr>
      <w:r w:rsidRPr="00B34E7E">
        <w:rPr>
          <w:b/>
          <w:sz w:val="22"/>
          <w:szCs w:val="22"/>
        </w:rPr>
        <w:t>1.1.</w:t>
      </w:r>
      <w:r w:rsidRPr="00B34E7E">
        <w:rPr>
          <w:sz w:val="22"/>
          <w:szCs w:val="22"/>
        </w:rPr>
        <w:t>İdarenin;</w:t>
      </w:r>
    </w:p>
    <w:p w14:paraId="0CA39B5D" w14:textId="77777777" w:rsidR="00EE5473" w:rsidRPr="00B34E7E" w:rsidRDefault="00EE5473" w:rsidP="00EE5473">
      <w:pPr>
        <w:numPr>
          <w:ilvl w:val="0"/>
          <w:numId w:val="1"/>
        </w:numPr>
        <w:overflowPunct/>
        <w:autoSpaceDE/>
        <w:autoSpaceDN/>
        <w:adjustRightInd/>
        <w:spacing w:before="0" w:beforeAutospacing="0"/>
        <w:textAlignment w:val="auto"/>
        <w:rPr>
          <w:sz w:val="22"/>
          <w:szCs w:val="22"/>
        </w:rPr>
      </w:pPr>
      <w:r w:rsidRPr="00B34E7E">
        <w:rPr>
          <w:sz w:val="22"/>
          <w:szCs w:val="22"/>
        </w:rPr>
        <w:t>Adı: Gerede Belediye Başkanlığı</w:t>
      </w:r>
    </w:p>
    <w:p w14:paraId="7B8BE55F" w14:textId="77777777" w:rsidR="00EE5473" w:rsidRPr="00B34E7E" w:rsidRDefault="00EE5473" w:rsidP="00EE5473">
      <w:pPr>
        <w:numPr>
          <w:ilvl w:val="0"/>
          <w:numId w:val="1"/>
        </w:numPr>
        <w:overflowPunct/>
        <w:autoSpaceDE/>
        <w:autoSpaceDN/>
        <w:adjustRightInd/>
        <w:spacing w:before="0" w:beforeAutospacing="0"/>
        <w:textAlignment w:val="auto"/>
        <w:rPr>
          <w:sz w:val="22"/>
          <w:szCs w:val="22"/>
        </w:rPr>
      </w:pPr>
      <w:r w:rsidRPr="00B34E7E">
        <w:rPr>
          <w:sz w:val="22"/>
          <w:szCs w:val="22"/>
        </w:rPr>
        <w:t>Adresi: Kitirler Mah. E. Hükümet Sok. No:2 Gerede/Bolu</w:t>
      </w:r>
    </w:p>
    <w:p w14:paraId="40EB5C42" w14:textId="77777777" w:rsidR="00EE5473" w:rsidRPr="00B34E7E" w:rsidRDefault="00EE5473" w:rsidP="00EE5473">
      <w:pPr>
        <w:numPr>
          <w:ilvl w:val="0"/>
          <w:numId w:val="1"/>
        </w:numPr>
        <w:overflowPunct/>
        <w:autoSpaceDE/>
        <w:autoSpaceDN/>
        <w:adjustRightInd/>
        <w:spacing w:before="0" w:beforeAutospacing="0"/>
        <w:textAlignment w:val="auto"/>
        <w:rPr>
          <w:sz w:val="22"/>
          <w:szCs w:val="22"/>
        </w:rPr>
      </w:pPr>
      <w:r w:rsidRPr="00B34E7E">
        <w:rPr>
          <w:sz w:val="22"/>
          <w:szCs w:val="22"/>
        </w:rPr>
        <w:t>Telefon Numarası: 0374 3116700</w:t>
      </w:r>
    </w:p>
    <w:p w14:paraId="203F1570" w14:textId="77777777" w:rsidR="00EE5473" w:rsidRPr="00B34E7E" w:rsidRDefault="00EE5473" w:rsidP="00EE5473">
      <w:pPr>
        <w:numPr>
          <w:ilvl w:val="0"/>
          <w:numId w:val="1"/>
        </w:numPr>
        <w:overflowPunct/>
        <w:autoSpaceDE/>
        <w:autoSpaceDN/>
        <w:adjustRightInd/>
        <w:spacing w:before="0" w:beforeAutospacing="0"/>
        <w:textAlignment w:val="auto"/>
        <w:rPr>
          <w:b/>
          <w:sz w:val="22"/>
          <w:szCs w:val="22"/>
        </w:rPr>
      </w:pPr>
      <w:r w:rsidRPr="00B34E7E">
        <w:rPr>
          <w:sz w:val="22"/>
          <w:szCs w:val="22"/>
        </w:rPr>
        <w:t>Faks Numarası: 0374 3116703</w:t>
      </w:r>
    </w:p>
    <w:p w14:paraId="666A2CB6" w14:textId="3C723176" w:rsidR="00EE5473" w:rsidRPr="00B34E7E" w:rsidRDefault="00EE5473" w:rsidP="00EE5473">
      <w:pPr>
        <w:spacing w:before="0" w:beforeAutospacing="0"/>
        <w:rPr>
          <w:sz w:val="22"/>
          <w:szCs w:val="22"/>
        </w:rPr>
      </w:pPr>
      <w:r w:rsidRPr="00B34E7E">
        <w:rPr>
          <w:b/>
          <w:sz w:val="22"/>
          <w:szCs w:val="22"/>
        </w:rPr>
        <w:t>1.2.</w:t>
      </w:r>
      <w:r w:rsidRPr="00B34E7E">
        <w:rPr>
          <w:sz w:val="22"/>
          <w:szCs w:val="22"/>
        </w:rPr>
        <w:t>İstekliler, ihaleye ilişkin bilgileri yukarıdaki adres ve numaralardan görevli personelle irtibat kurmak suretiyle temin edebilirler.</w:t>
      </w:r>
    </w:p>
    <w:p w14:paraId="66F79149" w14:textId="547BB5B0" w:rsidR="00417F9A" w:rsidRDefault="00EE5473" w:rsidP="00EE5473">
      <w:pPr>
        <w:spacing w:before="0" w:beforeAutospacing="0"/>
        <w:rPr>
          <w:b/>
          <w:sz w:val="22"/>
          <w:szCs w:val="22"/>
        </w:rPr>
      </w:pPr>
      <w:r w:rsidRPr="00B34E7E">
        <w:rPr>
          <w:b/>
          <w:sz w:val="22"/>
          <w:szCs w:val="22"/>
        </w:rPr>
        <w:t>Madde 2- İhale konusu, niteliği, yeri, miktarı tarih ve saati muhammen bedeli geçici teminatı,</w:t>
      </w:r>
      <w:r>
        <w:rPr>
          <w:b/>
          <w:sz w:val="22"/>
          <w:szCs w:val="22"/>
        </w:rPr>
        <w:t xml:space="preserve"> ih</w:t>
      </w:r>
      <w:r w:rsidR="00761296">
        <w:rPr>
          <w:b/>
          <w:sz w:val="22"/>
          <w:szCs w:val="22"/>
        </w:rPr>
        <w:t>ale dosya</w:t>
      </w:r>
      <w:r w:rsidR="00D25B3C">
        <w:rPr>
          <w:b/>
          <w:sz w:val="22"/>
          <w:szCs w:val="22"/>
        </w:rPr>
        <w:t>sı son</w:t>
      </w:r>
      <w:r w:rsidR="00761296">
        <w:rPr>
          <w:b/>
          <w:sz w:val="22"/>
          <w:szCs w:val="22"/>
        </w:rPr>
        <w:t xml:space="preserve"> teslim tarih ve saati</w:t>
      </w:r>
      <w:r w:rsidRPr="00B34E7E">
        <w:rPr>
          <w:b/>
          <w:sz w:val="22"/>
          <w:szCs w:val="22"/>
        </w:rPr>
        <w:t>:</w:t>
      </w:r>
    </w:p>
    <w:tbl>
      <w:tblPr>
        <w:tblW w:w="5228" w:type="pct"/>
        <w:tblLayout w:type="fixed"/>
        <w:tblCellMar>
          <w:left w:w="70" w:type="dxa"/>
          <w:right w:w="70" w:type="dxa"/>
        </w:tblCellMar>
        <w:tblLook w:val="04A0" w:firstRow="1" w:lastRow="0" w:firstColumn="1" w:lastColumn="0" w:noHBand="0" w:noVBand="1"/>
      </w:tblPr>
      <w:tblGrid>
        <w:gridCol w:w="640"/>
        <w:gridCol w:w="998"/>
        <w:gridCol w:w="1271"/>
        <w:gridCol w:w="995"/>
        <w:gridCol w:w="849"/>
        <w:gridCol w:w="851"/>
        <w:gridCol w:w="1417"/>
        <w:gridCol w:w="1134"/>
        <w:gridCol w:w="1273"/>
        <w:gridCol w:w="707"/>
        <w:gridCol w:w="1276"/>
      </w:tblGrid>
      <w:tr w:rsidR="00CB629A" w:rsidRPr="0017520B" w14:paraId="5D706087" w14:textId="77777777" w:rsidTr="00CB629A">
        <w:trPr>
          <w:trHeight w:val="1080"/>
        </w:trPr>
        <w:tc>
          <w:tcPr>
            <w:tcW w:w="280" w:type="pct"/>
            <w:tcBorders>
              <w:top w:val="single" w:sz="8" w:space="0" w:color="auto"/>
              <w:left w:val="single" w:sz="8" w:space="0" w:color="auto"/>
              <w:bottom w:val="single" w:sz="4" w:space="0" w:color="auto"/>
              <w:right w:val="single" w:sz="8" w:space="0" w:color="auto"/>
            </w:tcBorders>
            <w:vAlign w:val="center"/>
            <w:hideMark/>
          </w:tcPr>
          <w:p w14:paraId="17638973" w14:textId="77777777" w:rsidR="003E619C" w:rsidRPr="0017520B" w:rsidRDefault="003E619C" w:rsidP="003E619C">
            <w:pPr>
              <w:overflowPunct/>
              <w:autoSpaceDE/>
              <w:autoSpaceDN/>
              <w:adjustRightInd/>
              <w:spacing w:before="0" w:beforeAutospacing="0"/>
              <w:jc w:val="center"/>
              <w:textAlignment w:val="auto"/>
              <w:rPr>
                <w:rFonts w:ascii="Calibri" w:hAnsi="Calibri" w:cs="Calibri"/>
                <w:b/>
                <w:bCs/>
                <w:color w:val="000000"/>
                <w:sz w:val="18"/>
                <w:szCs w:val="18"/>
              </w:rPr>
            </w:pPr>
            <w:r w:rsidRPr="0017520B">
              <w:rPr>
                <w:rFonts w:ascii="Calibri" w:hAnsi="Calibri" w:cs="Calibri"/>
                <w:b/>
                <w:bCs/>
                <w:color w:val="000000"/>
                <w:sz w:val="18"/>
                <w:szCs w:val="18"/>
              </w:rPr>
              <w:t>SIRA NO</w:t>
            </w:r>
          </w:p>
        </w:tc>
        <w:tc>
          <w:tcPr>
            <w:tcW w:w="437" w:type="pct"/>
            <w:tcBorders>
              <w:top w:val="single" w:sz="8" w:space="0" w:color="auto"/>
              <w:left w:val="nil"/>
              <w:bottom w:val="single" w:sz="4" w:space="0" w:color="auto"/>
              <w:right w:val="single" w:sz="8" w:space="0" w:color="auto"/>
            </w:tcBorders>
            <w:vAlign w:val="center"/>
            <w:hideMark/>
          </w:tcPr>
          <w:p w14:paraId="609CC2B6" w14:textId="77777777" w:rsidR="003E619C" w:rsidRPr="0017520B" w:rsidRDefault="003E619C" w:rsidP="003E619C">
            <w:pPr>
              <w:overflowPunct/>
              <w:autoSpaceDE/>
              <w:autoSpaceDN/>
              <w:adjustRightInd/>
              <w:spacing w:before="0" w:beforeAutospacing="0"/>
              <w:jc w:val="center"/>
              <w:textAlignment w:val="auto"/>
              <w:rPr>
                <w:rFonts w:ascii="Calibri" w:hAnsi="Calibri" w:cs="Calibri"/>
                <w:b/>
                <w:bCs/>
                <w:color w:val="000000"/>
                <w:sz w:val="18"/>
                <w:szCs w:val="18"/>
              </w:rPr>
            </w:pPr>
            <w:r w:rsidRPr="0017520B">
              <w:rPr>
                <w:rFonts w:ascii="Calibri" w:hAnsi="Calibri" w:cs="Calibri"/>
                <w:b/>
                <w:bCs/>
                <w:color w:val="000000"/>
                <w:sz w:val="18"/>
                <w:szCs w:val="18"/>
              </w:rPr>
              <w:t>MAHALLE</w:t>
            </w:r>
          </w:p>
        </w:tc>
        <w:tc>
          <w:tcPr>
            <w:tcW w:w="557" w:type="pct"/>
            <w:tcBorders>
              <w:top w:val="single" w:sz="8" w:space="0" w:color="auto"/>
              <w:left w:val="nil"/>
              <w:bottom w:val="single" w:sz="4" w:space="0" w:color="auto"/>
              <w:right w:val="single" w:sz="8" w:space="0" w:color="auto"/>
            </w:tcBorders>
            <w:vAlign w:val="center"/>
            <w:hideMark/>
          </w:tcPr>
          <w:p w14:paraId="78E6BA52" w14:textId="77777777" w:rsidR="003E619C" w:rsidRPr="0017520B" w:rsidRDefault="003E619C" w:rsidP="003E619C">
            <w:pPr>
              <w:overflowPunct/>
              <w:autoSpaceDE/>
              <w:autoSpaceDN/>
              <w:adjustRightInd/>
              <w:spacing w:before="0" w:beforeAutospacing="0"/>
              <w:jc w:val="center"/>
              <w:textAlignment w:val="auto"/>
              <w:rPr>
                <w:rFonts w:ascii="Calibri" w:hAnsi="Calibri" w:cs="Calibri"/>
                <w:b/>
                <w:bCs/>
                <w:color w:val="000000"/>
                <w:sz w:val="18"/>
                <w:szCs w:val="18"/>
              </w:rPr>
            </w:pPr>
            <w:r w:rsidRPr="0017520B">
              <w:rPr>
                <w:rFonts w:ascii="Calibri" w:hAnsi="Calibri" w:cs="Calibri"/>
                <w:b/>
                <w:bCs/>
                <w:color w:val="000000"/>
                <w:sz w:val="18"/>
                <w:szCs w:val="18"/>
              </w:rPr>
              <w:t>MEVKİİ</w:t>
            </w:r>
          </w:p>
        </w:tc>
        <w:tc>
          <w:tcPr>
            <w:tcW w:w="436" w:type="pct"/>
            <w:tcBorders>
              <w:top w:val="single" w:sz="8" w:space="0" w:color="auto"/>
              <w:left w:val="nil"/>
              <w:bottom w:val="single" w:sz="4" w:space="0" w:color="auto"/>
              <w:right w:val="single" w:sz="8" w:space="0" w:color="auto"/>
            </w:tcBorders>
            <w:vAlign w:val="center"/>
            <w:hideMark/>
          </w:tcPr>
          <w:p w14:paraId="4686E5CF" w14:textId="432CB440" w:rsidR="003E619C" w:rsidRPr="0017520B" w:rsidRDefault="003E619C" w:rsidP="003E619C">
            <w:pPr>
              <w:overflowPunct/>
              <w:autoSpaceDE/>
              <w:autoSpaceDN/>
              <w:adjustRightInd/>
              <w:spacing w:before="0" w:beforeAutospacing="0"/>
              <w:jc w:val="center"/>
              <w:textAlignment w:val="auto"/>
              <w:rPr>
                <w:rFonts w:ascii="Calibri" w:hAnsi="Calibri" w:cs="Calibri"/>
                <w:b/>
                <w:bCs/>
                <w:color w:val="000000"/>
                <w:sz w:val="18"/>
                <w:szCs w:val="18"/>
              </w:rPr>
            </w:pPr>
            <w:r w:rsidRPr="0017520B">
              <w:rPr>
                <w:rFonts w:ascii="Calibri" w:hAnsi="Calibri" w:cs="Calibri"/>
                <w:b/>
                <w:bCs/>
                <w:color w:val="000000"/>
                <w:sz w:val="18"/>
                <w:szCs w:val="18"/>
              </w:rPr>
              <w:t xml:space="preserve"> ADA/ PARSEL</w:t>
            </w:r>
          </w:p>
        </w:tc>
        <w:tc>
          <w:tcPr>
            <w:tcW w:w="372" w:type="pct"/>
            <w:tcBorders>
              <w:top w:val="single" w:sz="8" w:space="0" w:color="auto"/>
              <w:left w:val="nil"/>
              <w:bottom w:val="single" w:sz="4" w:space="0" w:color="auto"/>
              <w:right w:val="single" w:sz="8" w:space="0" w:color="auto"/>
            </w:tcBorders>
            <w:vAlign w:val="center"/>
            <w:hideMark/>
          </w:tcPr>
          <w:p w14:paraId="402B0027" w14:textId="77777777" w:rsidR="003E619C" w:rsidRPr="0017520B" w:rsidRDefault="003E619C" w:rsidP="003E619C">
            <w:pPr>
              <w:overflowPunct/>
              <w:autoSpaceDE/>
              <w:autoSpaceDN/>
              <w:adjustRightInd/>
              <w:spacing w:before="0" w:beforeAutospacing="0"/>
              <w:jc w:val="center"/>
              <w:textAlignment w:val="auto"/>
              <w:rPr>
                <w:rFonts w:ascii="Calibri" w:hAnsi="Calibri" w:cs="Calibri"/>
                <w:b/>
                <w:bCs/>
                <w:color w:val="000000"/>
                <w:sz w:val="18"/>
                <w:szCs w:val="18"/>
              </w:rPr>
            </w:pPr>
            <w:r w:rsidRPr="0017520B">
              <w:rPr>
                <w:rFonts w:ascii="Calibri" w:hAnsi="Calibri" w:cs="Calibri"/>
                <w:b/>
                <w:bCs/>
                <w:color w:val="000000"/>
                <w:sz w:val="18"/>
                <w:szCs w:val="18"/>
              </w:rPr>
              <w:t>ALAN (m</w:t>
            </w:r>
            <w:r w:rsidRPr="0017520B">
              <w:rPr>
                <w:rFonts w:ascii="Calibri" w:hAnsi="Calibri" w:cs="Calibri"/>
                <w:b/>
                <w:bCs/>
                <w:color w:val="000000"/>
                <w:sz w:val="18"/>
                <w:szCs w:val="18"/>
                <w:vertAlign w:val="superscript"/>
              </w:rPr>
              <w:t>2</w:t>
            </w:r>
            <w:r w:rsidRPr="0017520B">
              <w:rPr>
                <w:rFonts w:ascii="Calibri" w:hAnsi="Calibri" w:cs="Calibri"/>
                <w:b/>
                <w:bCs/>
                <w:color w:val="000000"/>
                <w:sz w:val="18"/>
                <w:szCs w:val="18"/>
              </w:rPr>
              <w:t>)</w:t>
            </w:r>
          </w:p>
        </w:tc>
        <w:tc>
          <w:tcPr>
            <w:tcW w:w="373" w:type="pct"/>
            <w:tcBorders>
              <w:top w:val="single" w:sz="8" w:space="0" w:color="auto"/>
              <w:left w:val="nil"/>
              <w:bottom w:val="single" w:sz="4" w:space="0" w:color="auto"/>
              <w:right w:val="single" w:sz="8" w:space="0" w:color="auto"/>
            </w:tcBorders>
            <w:vAlign w:val="center"/>
            <w:hideMark/>
          </w:tcPr>
          <w:p w14:paraId="4CB1BCB9" w14:textId="77777777" w:rsidR="003E619C" w:rsidRPr="0017520B" w:rsidRDefault="003E619C" w:rsidP="003E619C">
            <w:pPr>
              <w:overflowPunct/>
              <w:autoSpaceDE/>
              <w:autoSpaceDN/>
              <w:adjustRightInd/>
              <w:spacing w:before="0" w:beforeAutospacing="0"/>
              <w:jc w:val="center"/>
              <w:textAlignment w:val="auto"/>
              <w:rPr>
                <w:rFonts w:ascii="Calibri" w:hAnsi="Calibri" w:cs="Calibri"/>
                <w:b/>
                <w:bCs/>
                <w:color w:val="000000"/>
                <w:sz w:val="18"/>
                <w:szCs w:val="18"/>
              </w:rPr>
            </w:pPr>
            <w:r w:rsidRPr="0017520B">
              <w:rPr>
                <w:rFonts w:ascii="Calibri" w:hAnsi="Calibri" w:cs="Calibri"/>
                <w:b/>
                <w:bCs/>
                <w:color w:val="000000"/>
                <w:sz w:val="18"/>
                <w:szCs w:val="18"/>
              </w:rPr>
              <w:t>İMAR DURUMU</w:t>
            </w:r>
          </w:p>
        </w:tc>
        <w:tc>
          <w:tcPr>
            <w:tcW w:w="621" w:type="pct"/>
            <w:tcBorders>
              <w:top w:val="single" w:sz="8" w:space="0" w:color="auto"/>
              <w:left w:val="nil"/>
              <w:bottom w:val="single" w:sz="4" w:space="0" w:color="auto"/>
              <w:right w:val="single" w:sz="8" w:space="0" w:color="auto"/>
            </w:tcBorders>
            <w:vAlign w:val="center"/>
            <w:hideMark/>
          </w:tcPr>
          <w:p w14:paraId="59A1D5E7" w14:textId="6587E3AB" w:rsidR="003E619C" w:rsidRPr="0017520B" w:rsidRDefault="003E619C" w:rsidP="003E619C">
            <w:pPr>
              <w:overflowPunct/>
              <w:autoSpaceDE/>
              <w:autoSpaceDN/>
              <w:adjustRightInd/>
              <w:spacing w:before="0" w:beforeAutospacing="0"/>
              <w:jc w:val="center"/>
              <w:textAlignment w:val="auto"/>
              <w:rPr>
                <w:rFonts w:ascii="Calibri" w:hAnsi="Calibri" w:cs="Calibri"/>
                <w:b/>
                <w:bCs/>
                <w:color w:val="000000"/>
                <w:sz w:val="18"/>
                <w:szCs w:val="18"/>
              </w:rPr>
            </w:pPr>
            <w:r w:rsidRPr="0017520B">
              <w:rPr>
                <w:rFonts w:ascii="Calibri" w:hAnsi="Calibri" w:cs="Calibri"/>
                <w:b/>
                <w:bCs/>
                <w:color w:val="000000"/>
                <w:sz w:val="18"/>
                <w:szCs w:val="18"/>
              </w:rPr>
              <w:t>MUHAMMEN BEDEL</w:t>
            </w:r>
            <w:r w:rsidR="0018012E" w:rsidRPr="0017520B">
              <w:rPr>
                <w:rFonts w:ascii="Calibri" w:hAnsi="Calibri" w:cs="Calibri"/>
                <w:b/>
                <w:bCs/>
                <w:color w:val="000000"/>
                <w:sz w:val="18"/>
                <w:szCs w:val="18"/>
              </w:rPr>
              <w:t>(TL)</w:t>
            </w:r>
          </w:p>
        </w:tc>
        <w:tc>
          <w:tcPr>
            <w:tcW w:w="497" w:type="pct"/>
            <w:tcBorders>
              <w:top w:val="single" w:sz="8" w:space="0" w:color="auto"/>
              <w:left w:val="nil"/>
              <w:bottom w:val="single" w:sz="4" w:space="0" w:color="auto"/>
              <w:right w:val="single" w:sz="8" w:space="0" w:color="auto"/>
            </w:tcBorders>
            <w:vAlign w:val="center"/>
            <w:hideMark/>
          </w:tcPr>
          <w:p w14:paraId="3097F0CF" w14:textId="74252EA1" w:rsidR="003E619C" w:rsidRPr="0017520B" w:rsidRDefault="003E619C" w:rsidP="003E619C">
            <w:pPr>
              <w:overflowPunct/>
              <w:autoSpaceDE/>
              <w:autoSpaceDN/>
              <w:adjustRightInd/>
              <w:spacing w:before="0" w:beforeAutospacing="0"/>
              <w:jc w:val="center"/>
              <w:textAlignment w:val="auto"/>
              <w:rPr>
                <w:rFonts w:ascii="Calibri" w:hAnsi="Calibri" w:cs="Calibri"/>
                <w:b/>
                <w:bCs/>
                <w:color w:val="000000"/>
                <w:sz w:val="18"/>
                <w:szCs w:val="18"/>
              </w:rPr>
            </w:pPr>
            <w:r w:rsidRPr="0017520B">
              <w:rPr>
                <w:rFonts w:ascii="Calibri" w:hAnsi="Calibri" w:cs="Calibri"/>
                <w:b/>
                <w:bCs/>
                <w:color w:val="000000"/>
                <w:sz w:val="18"/>
                <w:szCs w:val="18"/>
              </w:rPr>
              <w:t>GEÇİCİ TEMİNAT MİKTARI %3</w:t>
            </w:r>
            <w:r w:rsidR="0018012E" w:rsidRPr="0017520B">
              <w:rPr>
                <w:rFonts w:ascii="Calibri" w:hAnsi="Calibri" w:cs="Calibri"/>
                <w:b/>
                <w:bCs/>
                <w:color w:val="000000"/>
                <w:sz w:val="18"/>
                <w:szCs w:val="18"/>
              </w:rPr>
              <w:t>(TL)</w:t>
            </w:r>
          </w:p>
        </w:tc>
        <w:tc>
          <w:tcPr>
            <w:tcW w:w="558" w:type="pct"/>
            <w:tcBorders>
              <w:top w:val="single" w:sz="8" w:space="0" w:color="auto"/>
              <w:left w:val="nil"/>
              <w:bottom w:val="single" w:sz="4" w:space="0" w:color="auto"/>
              <w:right w:val="single" w:sz="8" w:space="0" w:color="auto"/>
            </w:tcBorders>
            <w:vAlign w:val="center"/>
            <w:hideMark/>
          </w:tcPr>
          <w:p w14:paraId="4FFE12A2" w14:textId="77777777" w:rsidR="003E619C" w:rsidRPr="0017520B" w:rsidRDefault="003E619C" w:rsidP="003E619C">
            <w:pPr>
              <w:overflowPunct/>
              <w:autoSpaceDE/>
              <w:autoSpaceDN/>
              <w:adjustRightInd/>
              <w:spacing w:before="0" w:beforeAutospacing="0"/>
              <w:jc w:val="center"/>
              <w:textAlignment w:val="auto"/>
              <w:rPr>
                <w:rFonts w:ascii="Calibri" w:hAnsi="Calibri" w:cs="Calibri"/>
                <w:b/>
                <w:bCs/>
                <w:color w:val="000000"/>
                <w:sz w:val="18"/>
                <w:szCs w:val="18"/>
              </w:rPr>
            </w:pPr>
            <w:r w:rsidRPr="0017520B">
              <w:rPr>
                <w:rFonts w:ascii="Calibri" w:hAnsi="Calibri" w:cs="Calibri"/>
                <w:b/>
                <w:bCs/>
                <w:color w:val="000000"/>
                <w:sz w:val="18"/>
                <w:szCs w:val="18"/>
              </w:rPr>
              <w:t>İHALE TARİHİ</w:t>
            </w:r>
          </w:p>
        </w:tc>
        <w:tc>
          <w:tcPr>
            <w:tcW w:w="310" w:type="pct"/>
            <w:tcBorders>
              <w:top w:val="single" w:sz="8" w:space="0" w:color="auto"/>
              <w:left w:val="nil"/>
              <w:bottom w:val="single" w:sz="4" w:space="0" w:color="auto"/>
              <w:right w:val="single" w:sz="8" w:space="0" w:color="auto"/>
            </w:tcBorders>
            <w:vAlign w:val="center"/>
            <w:hideMark/>
          </w:tcPr>
          <w:p w14:paraId="611DBE18" w14:textId="77777777" w:rsidR="003E619C" w:rsidRPr="0017520B" w:rsidRDefault="003E619C" w:rsidP="003E619C">
            <w:pPr>
              <w:overflowPunct/>
              <w:autoSpaceDE/>
              <w:autoSpaceDN/>
              <w:adjustRightInd/>
              <w:spacing w:before="0" w:beforeAutospacing="0"/>
              <w:jc w:val="center"/>
              <w:textAlignment w:val="auto"/>
              <w:rPr>
                <w:rFonts w:ascii="Calibri" w:hAnsi="Calibri" w:cs="Calibri"/>
                <w:b/>
                <w:bCs/>
                <w:color w:val="000000"/>
                <w:sz w:val="18"/>
                <w:szCs w:val="18"/>
              </w:rPr>
            </w:pPr>
            <w:r w:rsidRPr="0017520B">
              <w:rPr>
                <w:rFonts w:ascii="Calibri" w:hAnsi="Calibri" w:cs="Calibri"/>
                <w:b/>
                <w:bCs/>
                <w:color w:val="000000"/>
                <w:sz w:val="18"/>
                <w:szCs w:val="18"/>
              </w:rPr>
              <w:t>İHALE SAATİ</w:t>
            </w:r>
          </w:p>
        </w:tc>
        <w:tc>
          <w:tcPr>
            <w:tcW w:w="559" w:type="pct"/>
            <w:tcBorders>
              <w:top w:val="single" w:sz="8" w:space="0" w:color="auto"/>
              <w:left w:val="nil"/>
              <w:bottom w:val="single" w:sz="4" w:space="0" w:color="auto"/>
              <w:right w:val="single" w:sz="8" w:space="0" w:color="auto"/>
            </w:tcBorders>
            <w:vAlign w:val="center"/>
            <w:hideMark/>
          </w:tcPr>
          <w:p w14:paraId="4D12987A" w14:textId="77777777" w:rsidR="003E619C" w:rsidRPr="0017520B" w:rsidRDefault="003E619C" w:rsidP="003E619C">
            <w:pPr>
              <w:overflowPunct/>
              <w:autoSpaceDE/>
              <w:autoSpaceDN/>
              <w:adjustRightInd/>
              <w:spacing w:before="0" w:beforeAutospacing="0"/>
              <w:jc w:val="center"/>
              <w:textAlignment w:val="auto"/>
              <w:rPr>
                <w:rFonts w:ascii="Calibri" w:hAnsi="Calibri" w:cs="Calibri"/>
                <w:b/>
                <w:bCs/>
                <w:color w:val="000000"/>
                <w:sz w:val="18"/>
                <w:szCs w:val="18"/>
              </w:rPr>
            </w:pPr>
            <w:r w:rsidRPr="0017520B">
              <w:rPr>
                <w:rFonts w:ascii="Calibri" w:hAnsi="Calibri" w:cs="Calibri"/>
                <w:b/>
                <w:bCs/>
                <w:color w:val="000000"/>
                <w:sz w:val="18"/>
                <w:szCs w:val="18"/>
              </w:rPr>
              <w:t>SON İHALE DOSYASI TESLİM TARİH VE SAATİ</w:t>
            </w:r>
          </w:p>
        </w:tc>
      </w:tr>
      <w:tr w:rsidR="0068640B" w:rsidRPr="0017520B" w14:paraId="6207F318" w14:textId="77777777" w:rsidTr="00C0284A">
        <w:trPr>
          <w:trHeight w:val="799"/>
        </w:trPr>
        <w:tc>
          <w:tcPr>
            <w:tcW w:w="280" w:type="pct"/>
            <w:tcBorders>
              <w:top w:val="nil"/>
              <w:left w:val="single" w:sz="8" w:space="0" w:color="auto"/>
              <w:bottom w:val="single" w:sz="8" w:space="0" w:color="auto"/>
              <w:right w:val="single" w:sz="8" w:space="0" w:color="auto"/>
            </w:tcBorders>
            <w:vAlign w:val="center"/>
            <w:hideMark/>
          </w:tcPr>
          <w:p w14:paraId="3B33FD93"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w:t>
            </w:r>
          </w:p>
        </w:tc>
        <w:tc>
          <w:tcPr>
            <w:tcW w:w="437" w:type="pct"/>
            <w:tcBorders>
              <w:top w:val="nil"/>
              <w:left w:val="nil"/>
              <w:bottom w:val="single" w:sz="8" w:space="0" w:color="auto"/>
              <w:right w:val="single" w:sz="8" w:space="0" w:color="auto"/>
            </w:tcBorders>
            <w:vAlign w:val="center"/>
            <w:hideMark/>
          </w:tcPr>
          <w:p w14:paraId="5493C4C5"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hideMark/>
          </w:tcPr>
          <w:p w14:paraId="43F0A7A3"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HASBEYLER</w:t>
            </w:r>
          </w:p>
        </w:tc>
        <w:tc>
          <w:tcPr>
            <w:tcW w:w="436" w:type="pct"/>
            <w:tcBorders>
              <w:top w:val="single" w:sz="8" w:space="0" w:color="auto"/>
              <w:left w:val="nil"/>
              <w:bottom w:val="single" w:sz="8" w:space="0" w:color="auto"/>
              <w:right w:val="single" w:sz="8" w:space="0" w:color="auto"/>
            </w:tcBorders>
            <w:vAlign w:val="center"/>
          </w:tcPr>
          <w:p w14:paraId="025BEB8A" w14:textId="3915AB32"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1273/1</w:t>
            </w:r>
          </w:p>
        </w:tc>
        <w:tc>
          <w:tcPr>
            <w:tcW w:w="372" w:type="pct"/>
            <w:tcBorders>
              <w:top w:val="single" w:sz="8" w:space="0" w:color="auto"/>
              <w:left w:val="nil"/>
              <w:bottom w:val="single" w:sz="8" w:space="0" w:color="auto"/>
              <w:right w:val="single" w:sz="8" w:space="0" w:color="auto"/>
            </w:tcBorders>
            <w:vAlign w:val="center"/>
          </w:tcPr>
          <w:p w14:paraId="1B67C003" w14:textId="2A237138"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341.27</w:t>
            </w:r>
          </w:p>
        </w:tc>
        <w:tc>
          <w:tcPr>
            <w:tcW w:w="373" w:type="pct"/>
            <w:tcBorders>
              <w:top w:val="nil"/>
              <w:left w:val="nil"/>
              <w:bottom w:val="single" w:sz="8" w:space="0" w:color="auto"/>
              <w:right w:val="single" w:sz="8" w:space="0" w:color="auto"/>
            </w:tcBorders>
            <w:vAlign w:val="center"/>
            <w:hideMark/>
          </w:tcPr>
          <w:p w14:paraId="763DF361"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41AEBB3C" w14:textId="0AE8AAE0"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955.556,00</w:t>
            </w:r>
          </w:p>
        </w:tc>
        <w:tc>
          <w:tcPr>
            <w:tcW w:w="497" w:type="pct"/>
            <w:tcBorders>
              <w:top w:val="nil"/>
              <w:left w:val="nil"/>
              <w:bottom w:val="single" w:sz="8" w:space="0" w:color="auto"/>
              <w:right w:val="single" w:sz="8" w:space="0" w:color="auto"/>
            </w:tcBorders>
            <w:vAlign w:val="center"/>
          </w:tcPr>
          <w:p w14:paraId="6751D552" w14:textId="0F21552F"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28.666,68</w:t>
            </w:r>
          </w:p>
        </w:tc>
        <w:tc>
          <w:tcPr>
            <w:tcW w:w="558" w:type="pct"/>
            <w:tcBorders>
              <w:top w:val="nil"/>
              <w:left w:val="nil"/>
              <w:bottom w:val="single" w:sz="8" w:space="0" w:color="auto"/>
              <w:right w:val="single" w:sz="8" w:space="0" w:color="auto"/>
            </w:tcBorders>
            <w:vAlign w:val="center"/>
          </w:tcPr>
          <w:p w14:paraId="4971938A" w14:textId="68F58CD5"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w:t>
            </w:r>
          </w:p>
        </w:tc>
        <w:tc>
          <w:tcPr>
            <w:tcW w:w="310" w:type="pct"/>
            <w:tcBorders>
              <w:top w:val="nil"/>
              <w:left w:val="nil"/>
              <w:bottom w:val="single" w:sz="8" w:space="0" w:color="auto"/>
              <w:right w:val="single" w:sz="8" w:space="0" w:color="auto"/>
            </w:tcBorders>
            <w:vAlign w:val="center"/>
          </w:tcPr>
          <w:p w14:paraId="2535EC6D" w14:textId="2F28A963"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14:00</w:t>
            </w:r>
          </w:p>
        </w:tc>
        <w:tc>
          <w:tcPr>
            <w:tcW w:w="559" w:type="pct"/>
            <w:tcBorders>
              <w:top w:val="nil"/>
              <w:left w:val="nil"/>
              <w:bottom w:val="single" w:sz="8" w:space="0" w:color="auto"/>
              <w:right w:val="single" w:sz="8" w:space="0" w:color="auto"/>
            </w:tcBorders>
            <w:vAlign w:val="center"/>
          </w:tcPr>
          <w:p w14:paraId="20BBDC87" w14:textId="45F704EB"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 – 12:30</w:t>
            </w:r>
          </w:p>
        </w:tc>
      </w:tr>
      <w:tr w:rsidR="0068640B" w:rsidRPr="0017520B" w14:paraId="0AACA3A9" w14:textId="77777777" w:rsidTr="00C0284A">
        <w:trPr>
          <w:trHeight w:val="799"/>
        </w:trPr>
        <w:tc>
          <w:tcPr>
            <w:tcW w:w="280" w:type="pct"/>
            <w:tcBorders>
              <w:top w:val="nil"/>
              <w:left w:val="single" w:sz="8" w:space="0" w:color="auto"/>
              <w:bottom w:val="single" w:sz="8" w:space="0" w:color="auto"/>
              <w:right w:val="single" w:sz="8" w:space="0" w:color="auto"/>
            </w:tcBorders>
            <w:vAlign w:val="center"/>
            <w:hideMark/>
          </w:tcPr>
          <w:p w14:paraId="6605C791" w14:textId="22046CA0"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w:t>
            </w:r>
          </w:p>
        </w:tc>
        <w:tc>
          <w:tcPr>
            <w:tcW w:w="437" w:type="pct"/>
            <w:tcBorders>
              <w:top w:val="nil"/>
              <w:left w:val="nil"/>
              <w:bottom w:val="single" w:sz="8" w:space="0" w:color="auto"/>
              <w:right w:val="single" w:sz="8" w:space="0" w:color="auto"/>
            </w:tcBorders>
            <w:vAlign w:val="center"/>
            <w:hideMark/>
          </w:tcPr>
          <w:p w14:paraId="06C5FC71"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hideMark/>
          </w:tcPr>
          <w:p w14:paraId="74722AB4"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HASBEYLER</w:t>
            </w:r>
          </w:p>
        </w:tc>
        <w:tc>
          <w:tcPr>
            <w:tcW w:w="436" w:type="pct"/>
            <w:tcBorders>
              <w:top w:val="nil"/>
              <w:left w:val="nil"/>
              <w:bottom w:val="single" w:sz="8" w:space="0" w:color="auto"/>
              <w:right w:val="single" w:sz="8" w:space="0" w:color="auto"/>
            </w:tcBorders>
            <w:vAlign w:val="center"/>
          </w:tcPr>
          <w:p w14:paraId="5ADD294F" w14:textId="61085F91"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1273/2</w:t>
            </w:r>
          </w:p>
        </w:tc>
        <w:tc>
          <w:tcPr>
            <w:tcW w:w="372" w:type="pct"/>
            <w:tcBorders>
              <w:top w:val="nil"/>
              <w:left w:val="nil"/>
              <w:bottom w:val="single" w:sz="8" w:space="0" w:color="auto"/>
              <w:right w:val="single" w:sz="8" w:space="0" w:color="auto"/>
            </w:tcBorders>
            <w:vAlign w:val="center"/>
          </w:tcPr>
          <w:p w14:paraId="7186A785" w14:textId="16C44CC5"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375.23</w:t>
            </w:r>
          </w:p>
        </w:tc>
        <w:tc>
          <w:tcPr>
            <w:tcW w:w="373" w:type="pct"/>
            <w:tcBorders>
              <w:top w:val="nil"/>
              <w:left w:val="nil"/>
              <w:bottom w:val="single" w:sz="8" w:space="0" w:color="auto"/>
              <w:right w:val="single" w:sz="8" w:space="0" w:color="auto"/>
            </w:tcBorders>
            <w:vAlign w:val="center"/>
            <w:hideMark/>
          </w:tcPr>
          <w:p w14:paraId="55D581C4"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7AE01E22" w14:textId="04E41D9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1.050.644,00</w:t>
            </w:r>
          </w:p>
        </w:tc>
        <w:tc>
          <w:tcPr>
            <w:tcW w:w="497" w:type="pct"/>
            <w:tcBorders>
              <w:top w:val="nil"/>
              <w:left w:val="nil"/>
              <w:bottom w:val="single" w:sz="8" w:space="0" w:color="auto"/>
              <w:right w:val="single" w:sz="8" w:space="0" w:color="auto"/>
            </w:tcBorders>
            <w:vAlign w:val="center"/>
          </w:tcPr>
          <w:p w14:paraId="02F0E7B4" w14:textId="4BB38A3A"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31.519,32</w:t>
            </w:r>
          </w:p>
        </w:tc>
        <w:tc>
          <w:tcPr>
            <w:tcW w:w="558" w:type="pct"/>
            <w:tcBorders>
              <w:top w:val="nil"/>
              <w:left w:val="nil"/>
              <w:bottom w:val="single" w:sz="8" w:space="0" w:color="auto"/>
              <w:right w:val="single" w:sz="8" w:space="0" w:color="auto"/>
            </w:tcBorders>
            <w:vAlign w:val="center"/>
          </w:tcPr>
          <w:p w14:paraId="6EF5A6D9" w14:textId="30848FED"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w:t>
            </w:r>
          </w:p>
        </w:tc>
        <w:tc>
          <w:tcPr>
            <w:tcW w:w="310" w:type="pct"/>
            <w:tcBorders>
              <w:top w:val="nil"/>
              <w:left w:val="nil"/>
              <w:bottom w:val="single" w:sz="8" w:space="0" w:color="auto"/>
              <w:right w:val="single" w:sz="8" w:space="0" w:color="auto"/>
            </w:tcBorders>
            <w:vAlign w:val="center"/>
          </w:tcPr>
          <w:p w14:paraId="610ED775" w14:textId="689247CB"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14:10</w:t>
            </w:r>
          </w:p>
        </w:tc>
        <w:tc>
          <w:tcPr>
            <w:tcW w:w="559" w:type="pct"/>
            <w:tcBorders>
              <w:top w:val="nil"/>
              <w:left w:val="nil"/>
              <w:bottom w:val="single" w:sz="8" w:space="0" w:color="auto"/>
              <w:right w:val="single" w:sz="8" w:space="0" w:color="auto"/>
            </w:tcBorders>
            <w:vAlign w:val="center"/>
          </w:tcPr>
          <w:p w14:paraId="116C8164" w14:textId="4ED928A3"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 – 12:30</w:t>
            </w:r>
          </w:p>
        </w:tc>
      </w:tr>
      <w:tr w:rsidR="0068640B" w:rsidRPr="0017520B" w14:paraId="68A1A031" w14:textId="77777777" w:rsidTr="00EF0F2D">
        <w:trPr>
          <w:trHeight w:val="799"/>
        </w:trPr>
        <w:tc>
          <w:tcPr>
            <w:tcW w:w="280" w:type="pct"/>
            <w:tcBorders>
              <w:top w:val="nil"/>
              <w:left w:val="single" w:sz="8" w:space="0" w:color="auto"/>
              <w:bottom w:val="single" w:sz="8" w:space="0" w:color="auto"/>
              <w:right w:val="single" w:sz="8" w:space="0" w:color="auto"/>
            </w:tcBorders>
            <w:vAlign w:val="center"/>
            <w:hideMark/>
          </w:tcPr>
          <w:p w14:paraId="1C0F4511"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w:t>
            </w:r>
          </w:p>
        </w:tc>
        <w:tc>
          <w:tcPr>
            <w:tcW w:w="437" w:type="pct"/>
            <w:tcBorders>
              <w:top w:val="nil"/>
              <w:left w:val="nil"/>
              <w:bottom w:val="single" w:sz="8" w:space="0" w:color="auto"/>
              <w:right w:val="single" w:sz="8" w:space="0" w:color="auto"/>
            </w:tcBorders>
            <w:vAlign w:val="center"/>
            <w:hideMark/>
          </w:tcPr>
          <w:p w14:paraId="10D95945"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hideMark/>
          </w:tcPr>
          <w:p w14:paraId="7D427977"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HASBEYLER</w:t>
            </w:r>
          </w:p>
        </w:tc>
        <w:tc>
          <w:tcPr>
            <w:tcW w:w="436" w:type="pct"/>
            <w:tcBorders>
              <w:top w:val="nil"/>
              <w:left w:val="nil"/>
              <w:bottom w:val="single" w:sz="8" w:space="0" w:color="auto"/>
              <w:right w:val="single" w:sz="8" w:space="0" w:color="auto"/>
            </w:tcBorders>
            <w:vAlign w:val="center"/>
          </w:tcPr>
          <w:p w14:paraId="7A3ABC6B" w14:textId="595C6C10"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1273/3</w:t>
            </w:r>
          </w:p>
        </w:tc>
        <w:tc>
          <w:tcPr>
            <w:tcW w:w="372" w:type="pct"/>
            <w:tcBorders>
              <w:top w:val="nil"/>
              <w:left w:val="nil"/>
              <w:bottom w:val="single" w:sz="8" w:space="0" w:color="auto"/>
              <w:right w:val="single" w:sz="8" w:space="0" w:color="auto"/>
            </w:tcBorders>
            <w:vAlign w:val="center"/>
          </w:tcPr>
          <w:p w14:paraId="3A5B4E2E" w14:textId="2254871A"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440.55</w:t>
            </w:r>
          </w:p>
        </w:tc>
        <w:tc>
          <w:tcPr>
            <w:tcW w:w="373" w:type="pct"/>
            <w:tcBorders>
              <w:top w:val="nil"/>
              <w:left w:val="nil"/>
              <w:bottom w:val="single" w:sz="8" w:space="0" w:color="auto"/>
              <w:right w:val="single" w:sz="8" w:space="0" w:color="auto"/>
            </w:tcBorders>
            <w:vAlign w:val="center"/>
            <w:hideMark/>
          </w:tcPr>
          <w:p w14:paraId="5BD3178C"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4C3B31B9" w14:textId="26703876"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1.233.540,00</w:t>
            </w:r>
          </w:p>
        </w:tc>
        <w:tc>
          <w:tcPr>
            <w:tcW w:w="497" w:type="pct"/>
            <w:tcBorders>
              <w:top w:val="nil"/>
              <w:left w:val="nil"/>
              <w:bottom w:val="single" w:sz="8" w:space="0" w:color="auto"/>
              <w:right w:val="single" w:sz="8" w:space="0" w:color="auto"/>
            </w:tcBorders>
            <w:vAlign w:val="center"/>
          </w:tcPr>
          <w:p w14:paraId="15EF5436" w14:textId="751C474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37.006,20</w:t>
            </w:r>
          </w:p>
        </w:tc>
        <w:tc>
          <w:tcPr>
            <w:tcW w:w="558" w:type="pct"/>
            <w:tcBorders>
              <w:top w:val="nil"/>
              <w:left w:val="nil"/>
              <w:bottom w:val="single" w:sz="8" w:space="0" w:color="auto"/>
              <w:right w:val="single" w:sz="8" w:space="0" w:color="auto"/>
            </w:tcBorders>
            <w:vAlign w:val="center"/>
          </w:tcPr>
          <w:p w14:paraId="197E5278" w14:textId="7BF8D2A6"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w:t>
            </w:r>
          </w:p>
        </w:tc>
        <w:tc>
          <w:tcPr>
            <w:tcW w:w="310" w:type="pct"/>
            <w:tcBorders>
              <w:top w:val="nil"/>
              <w:left w:val="nil"/>
              <w:bottom w:val="single" w:sz="8" w:space="0" w:color="auto"/>
              <w:right w:val="single" w:sz="8" w:space="0" w:color="auto"/>
            </w:tcBorders>
            <w:vAlign w:val="center"/>
          </w:tcPr>
          <w:p w14:paraId="1E2E7793" w14:textId="13B6178E"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14:20</w:t>
            </w:r>
          </w:p>
        </w:tc>
        <w:tc>
          <w:tcPr>
            <w:tcW w:w="559" w:type="pct"/>
            <w:tcBorders>
              <w:top w:val="nil"/>
              <w:left w:val="nil"/>
              <w:bottom w:val="single" w:sz="8" w:space="0" w:color="auto"/>
              <w:right w:val="single" w:sz="8" w:space="0" w:color="auto"/>
            </w:tcBorders>
            <w:vAlign w:val="center"/>
          </w:tcPr>
          <w:p w14:paraId="77ADFBCB" w14:textId="4BB24FC4"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 – 12:30</w:t>
            </w:r>
          </w:p>
        </w:tc>
      </w:tr>
      <w:tr w:rsidR="0068640B" w:rsidRPr="0017520B" w14:paraId="4FE6FFE9" w14:textId="77777777" w:rsidTr="00EF0F2D">
        <w:trPr>
          <w:trHeight w:val="799"/>
        </w:trPr>
        <w:tc>
          <w:tcPr>
            <w:tcW w:w="280" w:type="pct"/>
            <w:tcBorders>
              <w:top w:val="nil"/>
              <w:left w:val="single" w:sz="8" w:space="0" w:color="auto"/>
              <w:bottom w:val="single" w:sz="8" w:space="0" w:color="auto"/>
              <w:right w:val="single" w:sz="8" w:space="0" w:color="auto"/>
            </w:tcBorders>
            <w:vAlign w:val="center"/>
            <w:hideMark/>
          </w:tcPr>
          <w:p w14:paraId="1B8B64F9"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4</w:t>
            </w:r>
          </w:p>
        </w:tc>
        <w:tc>
          <w:tcPr>
            <w:tcW w:w="437" w:type="pct"/>
            <w:tcBorders>
              <w:top w:val="nil"/>
              <w:left w:val="nil"/>
              <w:bottom w:val="single" w:sz="8" w:space="0" w:color="auto"/>
              <w:right w:val="single" w:sz="8" w:space="0" w:color="auto"/>
            </w:tcBorders>
            <w:vAlign w:val="center"/>
            <w:hideMark/>
          </w:tcPr>
          <w:p w14:paraId="4DAD70E2"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hideMark/>
          </w:tcPr>
          <w:p w14:paraId="11D0726F"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HASBEYLER</w:t>
            </w:r>
          </w:p>
        </w:tc>
        <w:tc>
          <w:tcPr>
            <w:tcW w:w="436" w:type="pct"/>
            <w:tcBorders>
              <w:top w:val="nil"/>
              <w:left w:val="nil"/>
              <w:bottom w:val="single" w:sz="8" w:space="0" w:color="auto"/>
              <w:right w:val="single" w:sz="8" w:space="0" w:color="auto"/>
            </w:tcBorders>
            <w:vAlign w:val="center"/>
          </w:tcPr>
          <w:p w14:paraId="04C2C81F" w14:textId="40DC3479"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1273/4</w:t>
            </w:r>
          </w:p>
        </w:tc>
        <w:tc>
          <w:tcPr>
            <w:tcW w:w="372" w:type="pct"/>
            <w:tcBorders>
              <w:top w:val="nil"/>
              <w:left w:val="nil"/>
              <w:bottom w:val="single" w:sz="8" w:space="0" w:color="auto"/>
              <w:right w:val="single" w:sz="8" w:space="0" w:color="auto"/>
            </w:tcBorders>
            <w:vAlign w:val="center"/>
          </w:tcPr>
          <w:p w14:paraId="3F83FECA" w14:textId="6209B81E"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395.14</w:t>
            </w:r>
          </w:p>
        </w:tc>
        <w:tc>
          <w:tcPr>
            <w:tcW w:w="373" w:type="pct"/>
            <w:tcBorders>
              <w:top w:val="nil"/>
              <w:left w:val="nil"/>
              <w:bottom w:val="single" w:sz="8" w:space="0" w:color="auto"/>
              <w:right w:val="single" w:sz="8" w:space="0" w:color="auto"/>
            </w:tcBorders>
            <w:vAlign w:val="center"/>
            <w:hideMark/>
          </w:tcPr>
          <w:p w14:paraId="45D267B2"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33E0E91D" w14:textId="65188DE9"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1.106.392,00</w:t>
            </w:r>
          </w:p>
        </w:tc>
        <w:tc>
          <w:tcPr>
            <w:tcW w:w="497" w:type="pct"/>
            <w:tcBorders>
              <w:top w:val="nil"/>
              <w:left w:val="nil"/>
              <w:bottom w:val="single" w:sz="8" w:space="0" w:color="auto"/>
              <w:right w:val="single" w:sz="8" w:space="0" w:color="auto"/>
            </w:tcBorders>
            <w:vAlign w:val="center"/>
          </w:tcPr>
          <w:p w14:paraId="565BC205" w14:textId="28D10EFE"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33.191,76</w:t>
            </w:r>
          </w:p>
        </w:tc>
        <w:tc>
          <w:tcPr>
            <w:tcW w:w="558" w:type="pct"/>
            <w:tcBorders>
              <w:top w:val="nil"/>
              <w:left w:val="nil"/>
              <w:bottom w:val="single" w:sz="8" w:space="0" w:color="auto"/>
              <w:right w:val="single" w:sz="8" w:space="0" w:color="auto"/>
            </w:tcBorders>
            <w:vAlign w:val="center"/>
          </w:tcPr>
          <w:p w14:paraId="192F1468" w14:textId="12AB005A"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w:t>
            </w:r>
          </w:p>
        </w:tc>
        <w:tc>
          <w:tcPr>
            <w:tcW w:w="310" w:type="pct"/>
            <w:tcBorders>
              <w:top w:val="nil"/>
              <w:left w:val="nil"/>
              <w:bottom w:val="single" w:sz="8" w:space="0" w:color="auto"/>
              <w:right w:val="single" w:sz="8" w:space="0" w:color="auto"/>
            </w:tcBorders>
            <w:vAlign w:val="center"/>
          </w:tcPr>
          <w:p w14:paraId="3E2EA469" w14:textId="4539309F"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14:30</w:t>
            </w:r>
          </w:p>
        </w:tc>
        <w:tc>
          <w:tcPr>
            <w:tcW w:w="559" w:type="pct"/>
            <w:tcBorders>
              <w:top w:val="nil"/>
              <w:left w:val="nil"/>
              <w:bottom w:val="single" w:sz="8" w:space="0" w:color="auto"/>
              <w:right w:val="single" w:sz="8" w:space="0" w:color="auto"/>
            </w:tcBorders>
            <w:vAlign w:val="center"/>
          </w:tcPr>
          <w:p w14:paraId="1E6626B0" w14:textId="3E0B18E1"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 – 12:30</w:t>
            </w:r>
          </w:p>
        </w:tc>
      </w:tr>
      <w:tr w:rsidR="0068640B" w:rsidRPr="0017520B" w14:paraId="4B25C5D7" w14:textId="77777777" w:rsidTr="00EF0F2D">
        <w:trPr>
          <w:trHeight w:val="799"/>
        </w:trPr>
        <w:tc>
          <w:tcPr>
            <w:tcW w:w="280" w:type="pct"/>
            <w:tcBorders>
              <w:top w:val="nil"/>
              <w:left w:val="single" w:sz="8" w:space="0" w:color="auto"/>
              <w:bottom w:val="single" w:sz="8" w:space="0" w:color="auto"/>
              <w:right w:val="single" w:sz="8" w:space="0" w:color="auto"/>
            </w:tcBorders>
            <w:vAlign w:val="center"/>
            <w:hideMark/>
          </w:tcPr>
          <w:p w14:paraId="6BF45C8B"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5</w:t>
            </w:r>
          </w:p>
        </w:tc>
        <w:tc>
          <w:tcPr>
            <w:tcW w:w="437" w:type="pct"/>
            <w:tcBorders>
              <w:top w:val="nil"/>
              <w:left w:val="nil"/>
              <w:bottom w:val="single" w:sz="8" w:space="0" w:color="auto"/>
              <w:right w:val="single" w:sz="8" w:space="0" w:color="auto"/>
            </w:tcBorders>
            <w:vAlign w:val="center"/>
            <w:hideMark/>
          </w:tcPr>
          <w:p w14:paraId="188F249A"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hideMark/>
          </w:tcPr>
          <w:p w14:paraId="467BF532"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HASBEYLER</w:t>
            </w:r>
          </w:p>
        </w:tc>
        <w:tc>
          <w:tcPr>
            <w:tcW w:w="436" w:type="pct"/>
            <w:tcBorders>
              <w:top w:val="nil"/>
              <w:left w:val="nil"/>
              <w:bottom w:val="single" w:sz="8" w:space="0" w:color="auto"/>
              <w:right w:val="single" w:sz="8" w:space="0" w:color="auto"/>
            </w:tcBorders>
            <w:vAlign w:val="center"/>
          </w:tcPr>
          <w:p w14:paraId="1C7A636C" w14:textId="3729BFF1"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1273/5</w:t>
            </w:r>
          </w:p>
        </w:tc>
        <w:tc>
          <w:tcPr>
            <w:tcW w:w="372" w:type="pct"/>
            <w:tcBorders>
              <w:top w:val="nil"/>
              <w:left w:val="nil"/>
              <w:bottom w:val="single" w:sz="8" w:space="0" w:color="auto"/>
              <w:right w:val="single" w:sz="8" w:space="0" w:color="auto"/>
            </w:tcBorders>
            <w:vAlign w:val="center"/>
          </w:tcPr>
          <w:p w14:paraId="1E44DB10" w14:textId="6C40FC90"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320.00</w:t>
            </w:r>
          </w:p>
        </w:tc>
        <w:tc>
          <w:tcPr>
            <w:tcW w:w="373" w:type="pct"/>
            <w:tcBorders>
              <w:top w:val="nil"/>
              <w:left w:val="nil"/>
              <w:bottom w:val="single" w:sz="8" w:space="0" w:color="auto"/>
              <w:right w:val="single" w:sz="8" w:space="0" w:color="auto"/>
            </w:tcBorders>
            <w:vAlign w:val="center"/>
            <w:hideMark/>
          </w:tcPr>
          <w:p w14:paraId="5294AA76"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2C5C4CCE" w14:textId="370124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896.000,00</w:t>
            </w:r>
          </w:p>
        </w:tc>
        <w:tc>
          <w:tcPr>
            <w:tcW w:w="497" w:type="pct"/>
            <w:tcBorders>
              <w:top w:val="nil"/>
              <w:left w:val="nil"/>
              <w:bottom w:val="single" w:sz="8" w:space="0" w:color="auto"/>
              <w:right w:val="single" w:sz="8" w:space="0" w:color="auto"/>
            </w:tcBorders>
            <w:vAlign w:val="center"/>
          </w:tcPr>
          <w:p w14:paraId="6BFB4FCD" w14:textId="456CB69A"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26.880,00</w:t>
            </w:r>
          </w:p>
        </w:tc>
        <w:tc>
          <w:tcPr>
            <w:tcW w:w="558" w:type="pct"/>
            <w:tcBorders>
              <w:top w:val="nil"/>
              <w:left w:val="nil"/>
              <w:bottom w:val="single" w:sz="8" w:space="0" w:color="auto"/>
              <w:right w:val="single" w:sz="8" w:space="0" w:color="auto"/>
            </w:tcBorders>
            <w:vAlign w:val="center"/>
          </w:tcPr>
          <w:p w14:paraId="23316AEE" w14:textId="4AC656C4"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w:t>
            </w:r>
          </w:p>
        </w:tc>
        <w:tc>
          <w:tcPr>
            <w:tcW w:w="310" w:type="pct"/>
            <w:tcBorders>
              <w:top w:val="nil"/>
              <w:left w:val="nil"/>
              <w:bottom w:val="single" w:sz="8" w:space="0" w:color="auto"/>
              <w:right w:val="single" w:sz="8" w:space="0" w:color="auto"/>
            </w:tcBorders>
            <w:vAlign w:val="center"/>
          </w:tcPr>
          <w:p w14:paraId="39DFDEE3" w14:textId="35FB6DAD"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14:40</w:t>
            </w:r>
          </w:p>
        </w:tc>
        <w:tc>
          <w:tcPr>
            <w:tcW w:w="559" w:type="pct"/>
            <w:tcBorders>
              <w:top w:val="nil"/>
              <w:left w:val="nil"/>
              <w:bottom w:val="single" w:sz="8" w:space="0" w:color="auto"/>
              <w:right w:val="single" w:sz="8" w:space="0" w:color="auto"/>
            </w:tcBorders>
            <w:vAlign w:val="center"/>
          </w:tcPr>
          <w:p w14:paraId="5C768DAB" w14:textId="09AB62D6"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 – 12:30</w:t>
            </w:r>
          </w:p>
        </w:tc>
      </w:tr>
      <w:tr w:rsidR="0068640B" w:rsidRPr="0017520B" w14:paraId="65F9C9E2" w14:textId="77777777" w:rsidTr="00EF0F2D">
        <w:trPr>
          <w:trHeight w:val="799"/>
        </w:trPr>
        <w:tc>
          <w:tcPr>
            <w:tcW w:w="280" w:type="pct"/>
            <w:tcBorders>
              <w:top w:val="nil"/>
              <w:left w:val="single" w:sz="8" w:space="0" w:color="auto"/>
              <w:bottom w:val="single" w:sz="8" w:space="0" w:color="auto"/>
              <w:right w:val="single" w:sz="8" w:space="0" w:color="auto"/>
            </w:tcBorders>
            <w:vAlign w:val="center"/>
            <w:hideMark/>
          </w:tcPr>
          <w:p w14:paraId="0323B874"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6</w:t>
            </w:r>
          </w:p>
        </w:tc>
        <w:tc>
          <w:tcPr>
            <w:tcW w:w="437" w:type="pct"/>
            <w:tcBorders>
              <w:top w:val="nil"/>
              <w:left w:val="nil"/>
              <w:bottom w:val="single" w:sz="8" w:space="0" w:color="auto"/>
              <w:right w:val="single" w:sz="8" w:space="0" w:color="auto"/>
            </w:tcBorders>
            <w:vAlign w:val="center"/>
            <w:hideMark/>
          </w:tcPr>
          <w:p w14:paraId="0C67EA79"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hideMark/>
          </w:tcPr>
          <w:p w14:paraId="099ADD82"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HASBEYLER</w:t>
            </w:r>
          </w:p>
        </w:tc>
        <w:tc>
          <w:tcPr>
            <w:tcW w:w="436" w:type="pct"/>
            <w:tcBorders>
              <w:top w:val="nil"/>
              <w:left w:val="nil"/>
              <w:bottom w:val="single" w:sz="8" w:space="0" w:color="auto"/>
              <w:right w:val="single" w:sz="8" w:space="0" w:color="auto"/>
            </w:tcBorders>
            <w:vAlign w:val="center"/>
          </w:tcPr>
          <w:p w14:paraId="15307B84" w14:textId="31D27438"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1273/6</w:t>
            </w:r>
          </w:p>
        </w:tc>
        <w:tc>
          <w:tcPr>
            <w:tcW w:w="372" w:type="pct"/>
            <w:tcBorders>
              <w:top w:val="nil"/>
              <w:left w:val="nil"/>
              <w:bottom w:val="single" w:sz="8" w:space="0" w:color="auto"/>
              <w:right w:val="single" w:sz="8" w:space="0" w:color="auto"/>
            </w:tcBorders>
            <w:vAlign w:val="center"/>
          </w:tcPr>
          <w:p w14:paraId="7FFF437B" w14:textId="589893A6"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396.59</w:t>
            </w:r>
          </w:p>
        </w:tc>
        <w:tc>
          <w:tcPr>
            <w:tcW w:w="373" w:type="pct"/>
            <w:tcBorders>
              <w:top w:val="nil"/>
              <w:left w:val="nil"/>
              <w:bottom w:val="single" w:sz="8" w:space="0" w:color="auto"/>
              <w:right w:val="single" w:sz="8" w:space="0" w:color="auto"/>
            </w:tcBorders>
            <w:vAlign w:val="center"/>
            <w:hideMark/>
          </w:tcPr>
          <w:p w14:paraId="7ECCB865"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0ECAFE7E" w14:textId="592F18AE"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1.110.452,00</w:t>
            </w:r>
          </w:p>
        </w:tc>
        <w:tc>
          <w:tcPr>
            <w:tcW w:w="497" w:type="pct"/>
            <w:tcBorders>
              <w:top w:val="nil"/>
              <w:left w:val="nil"/>
              <w:bottom w:val="single" w:sz="8" w:space="0" w:color="auto"/>
              <w:right w:val="single" w:sz="8" w:space="0" w:color="auto"/>
            </w:tcBorders>
            <w:vAlign w:val="center"/>
          </w:tcPr>
          <w:p w14:paraId="1C91EEBC" w14:textId="3B7B0CCF"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33.313,56</w:t>
            </w:r>
          </w:p>
        </w:tc>
        <w:tc>
          <w:tcPr>
            <w:tcW w:w="558" w:type="pct"/>
            <w:tcBorders>
              <w:top w:val="nil"/>
              <w:left w:val="nil"/>
              <w:bottom w:val="single" w:sz="8" w:space="0" w:color="auto"/>
              <w:right w:val="single" w:sz="8" w:space="0" w:color="auto"/>
            </w:tcBorders>
            <w:vAlign w:val="center"/>
          </w:tcPr>
          <w:p w14:paraId="2580564D" w14:textId="0EFB6F2E"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w:t>
            </w:r>
          </w:p>
        </w:tc>
        <w:tc>
          <w:tcPr>
            <w:tcW w:w="310" w:type="pct"/>
            <w:tcBorders>
              <w:top w:val="nil"/>
              <w:left w:val="nil"/>
              <w:bottom w:val="single" w:sz="8" w:space="0" w:color="auto"/>
              <w:right w:val="single" w:sz="8" w:space="0" w:color="auto"/>
            </w:tcBorders>
            <w:vAlign w:val="center"/>
          </w:tcPr>
          <w:p w14:paraId="477B7DB2" w14:textId="5EE4FD78"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14:50</w:t>
            </w:r>
          </w:p>
        </w:tc>
        <w:tc>
          <w:tcPr>
            <w:tcW w:w="559" w:type="pct"/>
            <w:tcBorders>
              <w:top w:val="nil"/>
              <w:left w:val="nil"/>
              <w:bottom w:val="single" w:sz="8" w:space="0" w:color="auto"/>
              <w:right w:val="single" w:sz="8" w:space="0" w:color="auto"/>
            </w:tcBorders>
            <w:vAlign w:val="center"/>
          </w:tcPr>
          <w:p w14:paraId="6791F891" w14:textId="11DCC28F"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 – 12:30</w:t>
            </w:r>
          </w:p>
        </w:tc>
      </w:tr>
      <w:tr w:rsidR="0068640B" w:rsidRPr="0017520B" w14:paraId="72C494F7" w14:textId="77777777" w:rsidTr="00EF0F2D">
        <w:trPr>
          <w:trHeight w:val="799"/>
        </w:trPr>
        <w:tc>
          <w:tcPr>
            <w:tcW w:w="280" w:type="pct"/>
            <w:tcBorders>
              <w:top w:val="nil"/>
              <w:left w:val="single" w:sz="8" w:space="0" w:color="auto"/>
              <w:bottom w:val="single" w:sz="8" w:space="0" w:color="auto"/>
              <w:right w:val="single" w:sz="8" w:space="0" w:color="auto"/>
            </w:tcBorders>
            <w:vAlign w:val="center"/>
            <w:hideMark/>
          </w:tcPr>
          <w:p w14:paraId="3AC2E2EE"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7</w:t>
            </w:r>
          </w:p>
        </w:tc>
        <w:tc>
          <w:tcPr>
            <w:tcW w:w="437" w:type="pct"/>
            <w:tcBorders>
              <w:top w:val="nil"/>
              <w:left w:val="nil"/>
              <w:bottom w:val="single" w:sz="8" w:space="0" w:color="auto"/>
              <w:right w:val="single" w:sz="8" w:space="0" w:color="auto"/>
            </w:tcBorders>
            <w:vAlign w:val="center"/>
            <w:hideMark/>
          </w:tcPr>
          <w:p w14:paraId="618899A7"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hideMark/>
          </w:tcPr>
          <w:p w14:paraId="507B89A9"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HASBEYLER</w:t>
            </w:r>
          </w:p>
        </w:tc>
        <w:tc>
          <w:tcPr>
            <w:tcW w:w="436" w:type="pct"/>
            <w:tcBorders>
              <w:top w:val="nil"/>
              <w:left w:val="nil"/>
              <w:bottom w:val="single" w:sz="8" w:space="0" w:color="auto"/>
              <w:right w:val="single" w:sz="8" w:space="0" w:color="auto"/>
            </w:tcBorders>
            <w:vAlign w:val="center"/>
          </w:tcPr>
          <w:p w14:paraId="2E5D0B1C" w14:textId="7522FD6E"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1273/7</w:t>
            </w:r>
          </w:p>
        </w:tc>
        <w:tc>
          <w:tcPr>
            <w:tcW w:w="372" w:type="pct"/>
            <w:tcBorders>
              <w:top w:val="nil"/>
              <w:left w:val="nil"/>
              <w:bottom w:val="single" w:sz="8" w:space="0" w:color="auto"/>
              <w:right w:val="single" w:sz="8" w:space="0" w:color="auto"/>
            </w:tcBorders>
            <w:vAlign w:val="center"/>
          </w:tcPr>
          <w:p w14:paraId="42800E88" w14:textId="40B47588"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456.38</w:t>
            </w:r>
          </w:p>
        </w:tc>
        <w:tc>
          <w:tcPr>
            <w:tcW w:w="373" w:type="pct"/>
            <w:tcBorders>
              <w:top w:val="nil"/>
              <w:left w:val="nil"/>
              <w:bottom w:val="single" w:sz="8" w:space="0" w:color="auto"/>
              <w:right w:val="single" w:sz="8" w:space="0" w:color="auto"/>
            </w:tcBorders>
            <w:vAlign w:val="center"/>
            <w:hideMark/>
          </w:tcPr>
          <w:p w14:paraId="45BA5DAF"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19A8DA18" w14:textId="731DCB46"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1.277.864,00</w:t>
            </w:r>
          </w:p>
        </w:tc>
        <w:tc>
          <w:tcPr>
            <w:tcW w:w="497" w:type="pct"/>
            <w:tcBorders>
              <w:top w:val="nil"/>
              <w:left w:val="nil"/>
              <w:bottom w:val="single" w:sz="8" w:space="0" w:color="auto"/>
              <w:right w:val="single" w:sz="8" w:space="0" w:color="auto"/>
            </w:tcBorders>
            <w:vAlign w:val="center"/>
          </w:tcPr>
          <w:p w14:paraId="7DC3842F" w14:textId="54F23A8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38.335,92</w:t>
            </w:r>
          </w:p>
        </w:tc>
        <w:tc>
          <w:tcPr>
            <w:tcW w:w="558" w:type="pct"/>
            <w:tcBorders>
              <w:top w:val="nil"/>
              <w:left w:val="nil"/>
              <w:bottom w:val="single" w:sz="8" w:space="0" w:color="auto"/>
              <w:right w:val="single" w:sz="8" w:space="0" w:color="auto"/>
            </w:tcBorders>
            <w:vAlign w:val="center"/>
          </w:tcPr>
          <w:p w14:paraId="50B30B7D" w14:textId="5D2092E2"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w:t>
            </w:r>
          </w:p>
        </w:tc>
        <w:tc>
          <w:tcPr>
            <w:tcW w:w="310" w:type="pct"/>
            <w:tcBorders>
              <w:top w:val="nil"/>
              <w:left w:val="nil"/>
              <w:bottom w:val="single" w:sz="8" w:space="0" w:color="auto"/>
              <w:right w:val="single" w:sz="8" w:space="0" w:color="auto"/>
            </w:tcBorders>
            <w:vAlign w:val="center"/>
          </w:tcPr>
          <w:p w14:paraId="7FCCA388" w14:textId="45AFC503"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15:00</w:t>
            </w:r>
          </w:p>
        </w:tc>
        <w:tc>
          <w:tcPr>
            <w:tcW w:w="559" w:type="pct"/>
            <w:tcBorders>
              <w:top w:val="nil"/>
              <w:left w:val="nil"/>
              <w:bottom w:val="single" w:sz="8" w:space="0" w:color="auto"/>
              <w:right w:val="single" w:sz="8" w:space="0" w:color="auto"/>
            </w:tcBorders>
            <w:vAlign w:val="center"/>
          </w:tcPr>
          <w:p w14:paraId="68AA928A" w14:textId="0325E6ED"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 – 12:30</w:t>
            </w:r>
          </w:p>
        </w:tc>
      </w:tr>
      <w:tr w:rsidR="0068640B" w:rsidRPr="0017520B" w14:paraId="6DFD57F2" w14:textId="77777777" w:rsidTr="00EF0F2D">
        <w:trPr>
          <w:trHeight w:val="799"/>
        </w:trPr>
        <w:tc>
          <w:tcPr>
            <w:tcW w:w="280" w:type="pct"/>
            <w:tcBorders>
              <w:top w:val="nil"/>
              <w:left w:val="single" w:sz="8" w:space="0" w:color="auto"/>
              <w:bottom w:val="single" w:sz="8" w:space="0" w:color="auto"/>
              <w:right w:val="single" w:sz="8" w:space="0" w:color="auto"/>
            </w:tcBorders>
            <w:vAlign w:val="center"/>
            <w:hideMark/>
          </w:tcPr>
          <w:p w14:paraId="7A93C9F4"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8</w:t>
            </w:r>
          </w:p>
        </w:tc>
        <w:tc>
          <w:tcPr>
            <w:tcW w:w="437" w:type="pct"/>
            <w:tcBorders>
              <w:top w:val="nil"/>
              <w:left w:val="nil"/>
              <w:bottom w:val="single" w:sz="8" w:space="0" w:color="auto"/>
              <w:right w:val="single" w:sz="8" w:space="0" w:color="auto"/>
            </w:tcBorders>
            <w:vAlign w:val="center"/>
            <w:hideMark/>
          </w:tcPr>
          <w:p w14:paraId="12B78A28"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hideMark/>
          </w:tcPr>
          <w:p w14:paraId="263BE564"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HASBEYLER</w:t>
            </w:r>
          </w:p>
        </w:tc>
        <w:tc>
          <w:tcPr>
            <w:tcW w:w="436" w:type="pct"/>
            <w:tcBorders>
              <w:top w:val="nil"/>
              <w:left w:val="nil"/>
              <w:bottom w:val="single" w:sz="8" w:space="0" w:color="auto"/>
              <w:right w:val="single" w:sz="8" w:space="0" w:color="auto"/>
            </w:tcBorders>
            <w:vAlign w:val="center"/>
          </w:tcPr>
          <w:p w14:paraId="62DC0465" w14:textId="7C409D0C"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1295/6</w:t>
            </w:r>
          </w:p>
        </w:tc>
        <w:tc>
          <w:tcPr>
            <w:tcW w:w="372" w:type="pct"/>
            <w:tcBorders>
              <w:top w:val="nil"/>
              <w:left w:val="nil"/>
              <w:bottom w:val="single" w:sz="8" w:space="0" w:color="auto"/>
              <w:right w:val="single" w:sz="8" w:space="0" w:color="auto"/>
            </w:tcBorders>
            <w:vAlign w:val="center"/>
          </w:tcPr>
          <w:p w14:paraId="2DA17314" w14:textId="33CD50FC"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300.00</w:t>
            </w:r>
          </w:p>
        </w:tc>
        <w:tc>
          <w:tcPr>
            <w:tcW w:w="373" w:type="pct"/>
            <w:tcBorders>
              <w:top w:val="nil"/>
              <w:left w:val="nil"/>
              <w:bottom w:val="single" w:sz="8" w:space="0" w:color="auto"/>
              <w:right w:val="single" w:sz="8" w:space="0" w:color="auto"/>
            </w:tcBorders>
            <w:vAlign w:val="center"/>
            <w:hideMark/>
          </w:tcPr>
          <w:p w14:paraId="25C89EAF"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1C7C5FF1" w14:textId="240BA246"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840.000,00</w:t>
            </w:r>
          </w:p>
        </w:tc>
        <w:tc>
          <w:tcPr>
            <w:tcW w:w="497" w:type="pct"/>
            <w:tcBorders>
              <w:top w:val="nil"/>
              <w:left w:val="nil"/>
              <w:bottom w:val="single" w:sz="8" w:space="0" w:color="auto"/>
              <w:right w:val="single" w:sz="8" w:space="0" w:color="auto"/>
            </w:tcBorders>
            <w:vAlign w:val="center"/>
          </w:tcPr>
          <w:p w14:paraId="6A795526" w14:textId="01AC904B"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25.200,00</w:t>
            </w:r>
          </w:p>
        </w:tc>
        <w:tc>
          <w:tcPr>
            <w:tcW w:w="558" w:type="pct"/>
            <w:tcBorders>
              <w:top w:val="nil"/>
              <w:left w:val="nil"/>
              <w:bottom w:val="single" w:sz="8" w:space="0" w:color="auto"/>
              <w:right w:val="single" w:sz="8" w:space="0" w:color="auto"/>
            </w:tcBorders>
            <w:vAlign w:val="center"/>
          </w:tcPr>
          <w:p w14:paraId="4BC48046" w14:textId="6018B59D"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w:t>
            </w:r>
          </w:p>
        </w:tc>
        <w:tc>
          <w:tcPr>
            <w:tcW w:w="310" w:type="pct"/>
            <w:tcBorders>
              <w:top w:val="nil"/>
              <w:left w:val="nil"/>
              <w:bottom w:val="single" w:sz="8" w:space="0" w:color="auto"/>
              <w:right w:val="single" w:sz="8" w:space="0" w:color="auto"/>
            </w:tcBorders>
            <w:vAlign w:val="center"/>
          </w:tcPr>
          <w:p w14:paraId="4C79E5BB" w14:textId="2EFC25A0"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15:10</w:t>
            </w:r>
          </w:p>
        </w:tc>
        <w:tc>
          <w:tcPr>
            <w:tcW w:w="559" w:type="pct"/>
            <w:tcBorders>
              <w:top w:val="nil"/>
              <w:left w:val="nil"/>
              <w:bottom w:val="single" w:sz="8" w:space="0" w:color="auto"/>
              <w:right w:val="single" w:sz="8" w:space="0" w:color="auto"/>
            </w:tcBorders>
            <w:vAlign w:val="center"/>
          </w:tcPr>
          <w:p w14:paraId="7B6F0AC6" w14:textId="1A3C3096"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 – 12:30</w:t>
            </w:r>
          </w:p>
        </w:tc>
      </w:tr>
      <w:tr w:rsidR="0068640B" w:rsidRPr="0017520B" w14:paraId="4F8AF2B9" w14:textId="77777777" w:rsidTr="00EF0F2D">
        <w:trPr>
          <w:trHeight w:val="799"/>
        </w:trPr>
        <w:tc>
          <w:tcPr>
            <w:tcW w:w="280" w:type="pct"/>
            <w:tcBorders>
              <w:top w:val="nil"/>
              <w:left w:val="single" w:sz="8" w:space="0" w:color="auto"/>
              <w:bottom w:val="single" w:sz="8" w:space="0" w:color="auto"/>
              <w:right w:val="single" w:sz="8" w:space="0" w:color="auto"/>
            </w:tcBorders>
            <w:vAlign w:val="center"/>
            <w:hideMark/>
          </w:tcPr>
          <w:p w14:paraId="2B23CF3C"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9</w:t>
            </w:r>
          </w:p>
        </w:tc>
        <w:tc>
          <w:tcPr>
            <w:tcW w:w="437" w:type="pct"/>
            <w:tcBorders>
              <w:top w:val="nil"/>
              <w:left w:val="nil"/>
              <w:bottom w:val="single" w:sz="8" w:space="0" w:color="auto"/>
              <w:right w:val="single" w:sz="8" w:space="0" w:color="auto"/>
            </w:tcBorders>
            <w:vAlign w:val="center"/>
            <w:hideMark/>
          </w:tcPr>
          <w:p w14:paraId="17D1EF11"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hideMark/>
          </w:tcPr>
          <w:p w14:paraId="6BCD107A"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HASBEYLER</w:t>
            </w:r>
          </w:p>
        </w:tc>
        <w:tc>
          <w:tcPr>
            <w:tcW w:w="436" w:type="pct"/>
            <w:tcBorders>
              <w:top w:val="nil"/>
              <w:left w:val="nil"/>
              <w:bottom w:val="single" w:sz="8" w:space="0" w:color="auto"/>
              <w:right w:val="single" w:sz="8" w:space="0" w:color="auto"/>
            </w:tcBorders>
            <w:vAlign w:val="center"/>
          </w:tcPr>
          <w:p w14:paraId="34FE0617" w14:textId="745B9C31"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1298/1</w:t>
            </w:r>
          </w:p>
        </w:tc>
        <w:tc>
          <w:tcPr>
            <w:tcW w:w="372" w:type="pct"/>
            <w:tcBorders>
              <w:top w:val="nil"/>
              <w:left w:val="nil"/>
              <w:bottom w:val="single" w:sz="8" w:space="0" w:color="auto"/>
              <w:right w:val="single" w:sz="8" w:space="0" w:color="auto"/>
            </w:tcBorders>
            <w:vAlign w:val="center"/>
          </w:tcPr>
          <w:p w14:paraId="103C7E3E" w14:textId="68F74032"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327.85</w:t>
            </w:r>
          </w:p>
        </w:tc>
        <w:tc>
          <w:tcPr>
            <w:tcW w:w="373" w:type="pct"/>
            <w:tcBorders>
              <w:top w:val="nil"/>
              <w:left w:val="nil"/>
              <w:bottom w:val="single" w:sz="8" w:space="0" w:color="auto"/>
              <w:right w:val="single" w:sz="8" w:space="0" w:color="auto"/>
            </w:tcBorders>
            <w:vAlign w:val="center"/>
            <w:hideMark/>
          </w:tcPr>
          <w:p w14:paraId="7BC3DAD9"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23AFBE3B" w14:textId="103F6D7B"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917.980,00</w:t>
            </w:r>
          </w:p>
        </w:tc>
        <w:tc>
          <w:tcPr>
            <w:tcW w:w="497" w:type="pct"/>
            <w:tcBorders>
              <w:top w:val="nil"/>
              <w:left w:val="nil"/>
              <w:bottom w:val="single" w:sz="8" w:space="0" w:color="auto"/>
              <w:right w:val="single" w:sz="8" w:space="0" w:color="auto"/>
            </w:tcBorders>
            <w:vAlign w:val="center"/>
          </w:tcPr>
          <w:p w14:paraId="2821999A" w14:textId="184827C8"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27.539,40</w:t>
            </w:r>
          </w:p>
        </w:tc>
        <w:tc>
          <w:tcPr>
            <w:tcW w:w="558" w:type="pct"/>
            <w:tcBorders>
              <w:top w:val="nil"/>
              <w:left w:val="nil"/>
              <w:bottom w:val="single" w:sz="8" w:space="0" w:color="auto"/>
              <w:right w:val="single" w:sz="8" w:space="0" w:color="auto"/>
            </w:tcBorders>
            <w:vAlign w:val="center"/>
          </w:tcPr>
          <w:p w14:paraId="2C0E7D51" w14:textId="1220AC95"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w:t>
            </w:r>
          </w:p>
        </w:tc>
        <w:tc>
          <w:tcPr>
            <w:tcW w:w="310" w:type="pct"/>
            <w:tcBorders>
              <w:top w:val="nil"/>
              <w:left w:val="nil"/>
              <w:bottom w:val="single" w:sz="8" w:space="0" w:color="auto"/>
              <w:right w:val="single" w:sz="8" w:space="0" w:color="auto"/>
            </w:tcBorders>
            <w:vAlign w:val="center"/>
          </w:tcPr>
          <w:p w14:paraId="42EA5422" w14:textId="0A898B8D"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15:20</w:t>
            </w:r>
          </w:p>
        </w:tc>
        <w:tc>
          <w:tcPr>
            <w:tcW w:w="559" w:type="pct"/>
            <w:tcBorders>
              <w:top w:val="nil"/>
              <w:left w:val="nil"/>
              <w:bottom w:val="single" w:sz="8" w:space="0" w:color="auto"/>
              <w:right w:val="single" w:sz="8" w:space="0" w:color="auto"/>
            </w:tcBorders>
            <w:vAlign w:val="center"/>
          </w:tcPr>
          <w:p w14:paraId="32AA6FAC" w14:textId="59BB5545"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 – 12:30</w:t>
            </w:r>
          </w:p>
        </w:tc>
      </w:tr>
      <w:tr w:rsidR="0068640B" w:rsidRPr="0017520B" w14:paraId="21E21B57" w14:textId="77777777" w:rsidTr="00EF0F2D">
        <w:trPr>
          <w:trHeight w:val="799"/>
        </w:trPr>
        <w:tc>
          <w:tcPr>
            <w:tcW w:w="280" w:type="pct"/>
            <w:tcBorders>
              <w:top w:val="nil"/>
              <w:left w:val="single" w:sz="8" w:space="0" w:color="auto"/>
              <w:bottom w:val="single" w:sz="8" w:space="0" w:color="auto"/>
              <w:right w:val="single" w:sz="8" w:space="0" w:color="auto"/>
            </w:tcBorders>
            <w:vAlign w:val="center"/>
            <w:hideMark/>
          </w:tcPr>
          <w:p w14:paraId="208E89DC"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10</w:t>
            </w:r>
          </w:p>
        </w:tc>
        <w:tc>
          <w:tcPr>
            <w:tcW w:w="437" w:type="pct"/>
            <w:tcBorders>
              <w:top w:val="nil"/>
              <w:left w:val="nil"/>
              <w:bottom w:val="single" w:sz="8" w:space="0" w:color="auto"/>
              <w:right w:val="single" w:sz="8" w:space="0" w:color="auto"/>
            </w:tcBorders>
            <w:vAlign w:val="center"/>
            <w:hideMark/>
          </w:tcPr>
          <w:p w14:paraId="174B90EB"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hideMark/>
          </w:tcPr>
          <w:p w14:paraId="49035299"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HASBEYLER</w:t>
            </w:r>
          </w:p>
        </w:tc>
        <w:tc>
          <w:tcPr>
            <w:tcW w:w="436" w:type="pct"/>
            <w:tcBorders>
              <w:top w:val="nil"/>
              <w:left w:val="nil"/>
              <w:bottom w:val="single" w:sz="8" w:space="0" w:color="auto"/>
              <w:right w:val="single" w:sz="8" w:space="0" w:color="auto"/>
            </w:tcBorders>
            <w:vAlign w:val="center"/>
          </w:tcPr>
          <w:p w14:paraId="1F849F83" w14:textId="4E58FAE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1298/2</w:t>
            </w:r>
          </w:p>
        </w:tc>
        <w:tc>
          <w:tcPr>
            <w:tcW w:w="372" w:type="pct"/>
            <w:tcBorders>
              <w:top w:val="nil"/>
              <w:left w:val="nil"/>
              <w:bottom w:val="single" w:sz="8" w:space="0" w:color="auto"/>
              <w:right w:val="single" w:sz="8" w:space="0" w:color="auto"/>
            </w:tcBorders>
            <w:vAlign w:val="center"/>
          </w:tcPr>
          <w:p w14:paraId="3DE81598" w14:textId="0E4E1E3E"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324.44</w:t>
            </w:r>
          </w:p>
        </w:tc>
        <w:tc>
          <w:tcPr>
            <w:tcW w:w="373" w:type="pct"/>
            <w:tcBorders>
              <w:top w:val="nil"/>
              <w:left w:val="nil"/>
              <w:bottom w:val="single" w:sz="8" w:space="0" w:color="auto"/>
              <w:right w:val="single" w:sz="8" w:space="0" w:color="auto"/>
            </w:tcBorders>
            <w:vAlign w:val="center"/>
            <w:hideMark/>
          </w:tcPr>
          <w:p w14:paraId="0B913A1E"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5D6F58D4" w14:textId="6D625901"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908.432,00</w:t>
            </w:r>
          </w:p>
        </w:tc>
        <w:tc>
          <w:tcPr>
            <w:tcW w:w="497" w:type="pct"/>
            <w:tcBorders>
              <w:top w:val="nil"/>
              <w:left w:val="nil"/>
              <w:bottom w:val="single" w:sz="8" w:space="0" w:color="auto"/>
              <w:right w:val="single" w:sz="8" w:space="0" w:color="auto"/>
            </w:tcBorders>
            <w:vAlign w:val="center"/>
          </w:tcPr>
          <w:p w14:paraId="13AFA53E" w14:textId="2EA1C494"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27.252,96</w:t>
            </w:r>
          </w:p>
        </w:tc>
        <w:tc>
          <w:tcPr>
            <w:tcW w:w="558" w:type="pct"/>
            <w:tcBorders>
              <w:top w:val="nil"/>
              <w:left w:val="nil"/>
              <w:bottom w:val="single" w:sz="8" w:space="0" w:color="auto"/>
              <w:right w:val="single" w:sz="8" w:space="0" w:color="auto"/>
            </w:tcBorders>
            <w:vAlign w:val="center"/>
          </w:tcPr>
          <w:p w14:paraId="54630866" w14:textId="02C328FD"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w:t>
            </w:r>
          </w:p>
        </w:tc>
        <w:tc>
          <w:tcPr>
            <w:tcW w:w="310" w:type="pct"/>
            <w:tcBorders>
              <w:top w:val="nil"/>
              <w:left w:val="nil"/>
              <w:bottom w:val="single" w:sz="8" w:space="0" w:color="auto"/>
              <w:right w:val="single" w:sz="8" w:space="0" w:color="auto"/>
            </w:tcBorders>
            <w:vAlign w:val="center"/>
          </w:tcPr>
          <w:p w14:paraId="764618D4" w14:textId="14081B20"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15:30</w:t>
            </w:r>
          </w:p>
        </w:tc>
        <w:tc>
          <w:tcPr>
            <w:tcW w:w="559" w:type="pct"/>
            <w:tcBorders>
              <w:top w:val="nil"/>
              <w:left w:val="nil"/>
              <w:bottom w:val="single" w:sz="8" w:space="0" w:color="auto"/>
              <w:right w:val="single" w:sz="8" w:space="0" w:color="auto"/>
            </w:tcBorders>
            <w:vAlign w:val="center"/>
          </w:tcPr>
          <w:p w14:paraId="7A336CCE" w14:textId="16054A5C"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 – 12:30</w:t>
            </w:r>
          </w:p>
        </w:tc>
      </w:tr>
      <w:tr w:rsidR="0068640B" w:rsidRPr="0017520B" w14:paraId="527AABE4" w14:textId="77777777" w:rsidTr="00EF0F2D">
        <w:trPr>
          <w:trHeight w:val="799"/>
        </w:trPr>
        <w:tc>
          <w:tcPr>
            <w:tcW w:w="280" w:type="pct"/>
            <w:tcBorders>
              <w:top w:val="nil"/>
              <w:left w:val="single" w:sz="8" w:space="0" w:color="auto"/>
              <w:bottom w:val="single" w:sz="8" w:space="0" w:color="auto"/>
              <w:right w:val="single" w:sz="8" w:space="0" w:color="auto"/>
            </w:tcBorders>
            <w:vAlign w:val="center"/>
            <w:hideMark/>
          </w:tcPr>
          <w:p w14:paraId="7A3F9FDC"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11</w:t>
            </w:r>
          </w:p>
        </w:tc>
        <w:tc>
          <w:tcPr>
            <w:tcW w:w="437" w:type="pct"/>
            <w:tcBorders>
              <w:top w:val="nil"/>
              <w:left w:val="nil"/>
              <w:bottom w:val="single" w:sz="8" w:space="0" w:color="auto"/>
              <w:right w:val="single" w:sz="8" w:space="0" w:color="auto"/>
            </w:tcBorders>
            <w:vAlign w:val="center"/>
            <w:hideMark/>
          </w:tcPr>
          <w:p w14:paraId="75E4B128"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hideMark/>
          </w:tcPr>
          <w:p w14:paraId="616D3DA5"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HASBEYLER</w:t>
            </w:r>
          </w:p>
        </w:tc>
        <w:tc>
          <w:tcPr>
            <w:tcW w:w="436" w:type="pct"/>
            <w:tcBorders>
              <w:top w:val="nil"/>
              <w:left w:val="nil"/>
              <w:bottom w:val="single" w:sz="8" w:space="0" w:color="auto"/>
              <w:right w:val="single" w:sz="8" w:space="0" w:color="auto"/>
            </w:tcBorders>
            <w:vAlign w:val="center"/>
          </w:tcPr>
          <w:p w14:paraId="36E2D55C" w14:textId="218E7B93"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1298/3</w:t>
            </w:r>
          </w:p>
        </w:tc>
        <w:tc>
          <w:tcPr>
            <w:tcW w:w="372" w:type="pct"/>
            <w:tcBorders>
              <w:top w:val="nil"/>
              <w:left w:val="nil"/>
              <w:bottom w:val="single" w:sz="8" w:space="0" w:color="auto"/>
              <w:right w:val="single" w:sz="8" w:space="0" w:color="auto"/>
            </w:tcBorders>
            <w:vAlign w:val="center"/>
          </w:tcPr>
          <w:p w14:paraId="371FEBE9" w14:textId="72D89C50"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331.57</w:t>
            </w:r>
          </w:p>
        </w:tc>
        <w:tc>
          <w:tcPr>
            <w:tcW w:w="373" w:type="pct"/>
            <w:tcBorders>
              <w:top w:val="nil"/>
              <w:left w:val="nil"/>
              <w:bottom w:val="single" w:sz="8" w:space="0" w:color="auto"/>
              <w:right w:val="single" w:sz="8" w:space="0" w:color="auto"/>
            </w:tcBorders>
            <w:vAlign w:val="center"/>
            <w:hideMark/>
          </w:tcPr>
          <w:p w14:paraId="5EAA1A0B"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3EB5EE04" w14:textId="26471AF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928.396,00</w:t>
            </w:r>
          </w:p>
        </w:tc>
        <w:tc>
          <w:tcPr>
            <w:tcW w:w="497" w:type="pct"/>
            <w:tcBorders>
              <w:top w:val="nil"/>
              <w:left w:val="nil"/>
              <w:bottom w:val="single" w:sz="8" w:space="0" w:color="auto"/>
              <w:right w:val="single" w:sz="8" w:space="0" w:color="auto"/>
            </w:tcBorders>
            <w:vAlign w:val="center"/>
          </w:tcPr>
          <w:p w14:paraId="6478D702" w14:textId="42FEF72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27.851,88</w:t>
            </w:r>
          </w:p>
        </w:tc>
        <w:tc>
          <w:tcPr>
            <w:tcW w:w="558" w:type="pct"/>
            <w:tcBorders>
              <w:top w:val="nil"/>
              <w:left w:val="nil"/>
              <w:bottom w:val="single" w:sz="8" w:space="0" w:color="auto"/>
              <w:right w:val="single" w:sz="8" w:space="0" w:color="auto"/>
            </w:tcBorders>
            <w:vAlign w:val="center"/>
          </w:tcPr>
          <w:p w14:paraId="0ADD537A" w14:textId="64026A96"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w:t>
            </w:r>
          </w:p>
        </w:tc>
        <w:tc>
          <w:tcPr>
            <w:tcW w:w="310" w:type="pct"/>
            <w:tcBorders>
              <w:top w:val="nil"/>
              <w:left w:val="nil"/>
              <w:bottom w:val="single" w:sz="8" w:space="0" w:color="auto"/>
              <w:right w:val="single" w:sz="8" w:space="0" w:color="auto"/>
            </w:tcBorders>
            <w:vAlign w:val="center"/>
          </w:tcPr>
          <w:p w14:paraId="67D82A70" w14:textId="4BBFDB0D"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15:40</w:t>
            </w:r>
          </w:p>
        </w:tc>
        <w:tc>
          <w:tcPr>
            <w:tcW w:w="559" w:type="pct"/>
            <w:tcBorders>
              <w:top w:val="nil"/>
              <w:left w:val="nil"/>
              <w:bottom w:val="single" w:sz="8" w:space="0" w:color="auto"/>
              <w:right w:val="single" w:sz="8" w:space="0" w:color="auto"/>
            </w:tcBorders>
            <w:vAlign w:val="center"/>
          </w:tcPr>
          <w:p w14:paraId="6AE0F096" w14:textId="1A436468"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 – 12:30</w:t>
            </w:r>
          </w:p>
        </w:tc>
      </w:tr>
      <w:tr w:rsidR="0068640B" w:rsidRPr="0017520B" w14:paraId="3DB41103" w14:textId="77777777" w:rsidTr="00EF0F2D">
        <w:trPr>
          <w:trHeight w:val="799"/>
        </w:trPr>
        <w:tc>
          <w:tcPr>
            <w:tcW w:w="280" w:type="pct"/>
            <w:tcBorders>
              <w:top w:val="nil"/>
              <w:left w:val="single" w:sz="8" w:space="0" w:color="auto"/>
              <w:bottom w:val="single" w:sz="8" w:space="0" w:color="auto"/>
              <w:right w:val="single" w:sz="8" w:space="0" w:color="auto"/>
            </w:tcBorders>
            <w:vAlign w:val="center"/>
            <w:hideMark/>
          </w:tcPr>
          <w:p w14:paraId="47213E57"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w:t>
            </w:r>
          </w:p>
        </w:tc>
        <w:tc>
          <w:tcPr>
            <w:tcW w:w="437" w:type="pct"/>
            <w:tcBorders>
              <w:top w:val="nil"/>
              <w:left w:val="nil"/>
              <w:bottom w:val="single" w:sz="8" w:space="0" w:color="auto"/>
              <w:right w:val="single" w:sz="8" w:space="0" w:color="auto"/>
            </w:tcBorders>
            <w:vAlign w:val="center"/>
            <w:hideMark/>
          </w:tcPr>
          <w:p w14:paraId="61617AC0"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hideMark/>
          </w:tcPr>
          <w:p w14:paraId="73AF0E35"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HASBEYLER</w:t>
            </w:r>
          </w:p>
        </w:tc>
        <w:tc>
          <w:tcPr>
            <w:tcW w:w="436" w:type="pct"/>
            <w:tcBorders>
              <w:top w:val="nil"/>
              <w:left w:val="nil"/>
              <w:bottom w:val="single" w:sz="8" w:space="0" w:color="auto"/>
              <w:right w:val="single" w:sz="8" w:space="0" w:color="auto"/>
            </w:tcBorders>
            <w:vAlign w:val="center"/>
          </w:tcPr>
          <w:p w14:paraId="1DC10E21" w14:textId="0271010F"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1298/4</w:t>
            </w:r>
          </w:p>
        </w:tc>
        <w:tc>
          <w:tcPr>
            <w:tcW w:w="372" w:type="pct"/>
            <w:tcBorders>
              <w:top w:val="nil"/>
              <w:left w:val="nil"/>
              <w:bottom w:val="single" w:sz="8" w:space="0" w:color="auto"/>
              <w:right w:val="single" w:sz="8" w:space="0" w:color="auto"/>
            </w:tcBorders>
            <w:vAlign w:val="center"/>
          </w:tcPr>
          <w:p w14:paraId="1247B9AB" w14:textId="4EE1051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322.67</w:t>
            </w:r>
          </w:p>
        </w:tc>
        <w:tc>
          <w:tcPr>
            <w:tcW w:w="373" w:type="pct"/>
            <w:tcBorders>
              <w:top w:val="nil"/>
              <w:left w:val="nil"/>
              <w:bottom w:val="single" w:sz="8" w:space="0" w:color="auto"/>
              <w:right w:val="single" w:sz="8" w:space="0" w:color="auto"/>
            </w:tcBorders>
            <w:vAlign w:val="center"/>
            <w:hideMark/>
          </w:tcPr>
          <w:p w14:paraId="64AA9901"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7FBCAAEE" w14:textId="5FC4DC46"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903.476,00</w:t>
            </w:r>
          </w:p>
        </w:tc>
        <w:tc>
          <w:tcPr>
            <w:tcW w:w="497" w:type="pct"/>
            <w:tcBorders>
              <w:top w:val="nil"/>
              <w:left w:val="nil"/>
              <w:bottom w:val="single" w:sz="8" w:space="0" w:color="auto"/>
              <w:right w:val="single" w:sz="8" w:space="0" w:color="auto"/>
            </w:tcBorders>
            <w:vAlign w:val="center"/>
          </w:tcPr>
          <w:p w14:paraId="03F65810" w14:textId="5EBD4354"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27.104,28</w:t>
            </w:r>
          </w:p>
        </w:tc>
        <w:tc>
          <w:tcPr>
            <w:tcW w:w="558" w:type="pct"/>
            <w:tcBorders>
              <w:top w:val="nil"/>
              <w:left w:val="nil"/>
              <w:bottom w:val="single" w:sz="8" w:space="0" w:color="auto"/>
              <w:right w:val="single" w:sz="8" w:space="0" w:color="auto"/>
            </w:tcBorders>
            <w:vAlign w:val="center"/>
          </w:tcPr>
          <w:p w14:paraId="1C9D0AFF" w14:textId="266FA5BA"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w:t>
            </w:r>
          </w:p>
        </w:tc>
        <w:tc>
          <w:tcPr>
            <w:tcW w:w="310" w:type="pct"/>
            <w:tcBorders>
              <w:top w:val="nil"/>
              <w:left w:val="nil"/>
              <w:bottom w:val="single" w:sz="8" w:space="0" w:color="auto"/>
              <w:right w:val="single" w:sz="8" w:space="0" w:color="auto"/>
            </w:tcBorders>
            <w:vAlign w:val="center"/>
          </w:tcPr>
          <w:p w14:paraId="4FBBA06B" w14:textId="24359009"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15:50</w:t>
            </w:r>
          </w:p>
        </w:tc>
        <w:tc>
          <w:tcPr>
            <w:tcW w:w="559" w:type="pct"/>
            <w:tcBorders>
              <w:top w:val="nil"/>
              <w:left w:val="nil"/>
              <w:bottom w:val="single" w:sz="8" w:space="0" w:color="auto"/>
              <w:right w:val="single" w:sz="8" w:space="0" w:color="auto"/>
            </w:tcBorders>
            <w:vAlign w:val="center"/>
          </w:tcPr>
          <w:p w14:paraId="6C060328" w14:textId="35E37D5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 – 12:30</w:t>
            </w:r>
          </w:p>
        </w:tc>
      </w:tr>
      <w:tr w:rsidR="0068640B" w:rsidRPr="0017520B" w14:paraId="2B555B93" w14:textId="77777777" w:rsidTr="00636AE5">
        <w:trPr>
          <w:trHeight w:val="799"/>
        </w:trPr>
        <w:tc>
          <w:tcPr>
            <w:tcW w:w="280" w:type="pct"/>
            <w:tcBorders>
              <w:top w:val="nil"/>
              <w:left w:val="single" w:sz="8" w:space="0" w:color="auto"/>
              <w:bottom w:val="single" w:sz="8" w:space="0" w:color="auto"/>
              <w:right w:val="single" w:sz="8" w:space="0" w:color="auto"/>
            </w:tcBorders>
            <w:vAlign w:val="center"/>
            <w:hideMark/>
          </w:tcPr>
          <w:p w14:paraId="3FFD871E"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lastRenderedPageBreak/>
              <w:t>13</w:t>
            </w:r>
          </w:p>
        </w:tc>
        <w:tc>
          <w:tcPr>
            <w:tcW w:w="437" w:type="pct"/>
            <w:tcBorders>
              <w:top w:val="nil"/>
              <w:left w:val="nil"/>
              <w:bottom w:val="single" w:sz="8" w:space="0" w:color="auto"/>
              <w:right w:val="single" w:sz="8" w:space="0" w:color="auto"/>
            </w:tcBorders>
            <w:vAlign w:val="center"/>
            <w:hideMark/>
          </w:tcPr>
          <w:p w14:paraId="7C355A5E"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tcPr>
          <w:p w14:paraId="25D8CB80" w14:textId="44BCF309"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HASBEYLER</w:t>
            </w:r>
          </w:p>
        </w:tc>
        <w:tc>
          <w:tcPr>
            <w:tcW w:w="436" w:type="pct"/>
            <w:tcBorders>
              <w:top w:val="nil"/>
              <w:left w:val="nil"/>
              <w:bottom w:val="single" w:sz="8" w:space="0" w:color="auto"/>
              <w:right w:val="single" w:sz="8" w:space="0" w:color="auto"/>
            </w:tcBorders>
            <w:vAlign w:val="center"/>
          </w:tcPr>
          <w:p w14:paraId="0903B104" w14:textId="472C5B5B"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1298/5</w:t>
            </w:r>
          </w:p>
        </w:tc>
        <w:tc>
          <w:tcPr>
            <w:tcW w:w="372" w:type="pct"/>
            <w:tcBorders>
              <w:top w:val="nil"/>
              <w:left w:val="nil"/>
              <w:bottom w:val="single" w:sz="8" w:space="0" w:color="auto"/>
              <w:right w:val="single" w:sz="8" w:space="0" w:color="auto"/>
            </w:tcBorders>
            <w:vAlign w:val="center"/>
          </w:tcPr>
          <w:p w14:paraId="6DAA8CD0" w14:textId="483A55A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326.38</w:t>
            </w:r>
          </w:p>
        </w:tc>
        <w:tc>
          <w:tcPr>
            <w:tcW w:w="373" w:type="pct"/>
            <w:tcBorders>
              <w:top w:val="nil"/>
              <w:left w:val="nil"/>
              <w:bottom w:val="single" w:sz="8" w:space="0" w:color="auto"/>
              <w:right w:val="single" w:sz="8" w:space="0" w:color="auto"/>
            </w:tcBorders>
            <w:vAlign w:val="center"/>
            <w:hideMark/>
          </w:tcPr>
          <w:p w14:paraId="42E907C4"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00DBBBF4" w14:textId="620A5939"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913.864,00</w:t>
            </w:r>
          </w:p>
        </w:tc>
        <w:tc>
          <w:tcPr>
            <w:tcW w:w="497" w:type="pct"/>
            <w:tcBorders>
              <w:top w:val="nil"/>
              <w:left w:val="nil"/>
              <w:bottom w:val="single" w:sz="8" w:space="0" w:color="auto"/>
              <w:right w:val="single" w:sz="8" w:space="0" w:color="auto"/>
            </w:tcBorders>
            <w:vAlign w:val="center"/>
          </w:tcPr>
          <w:p w14:paraId="08C639A4" w14:textId="72BEF0DD"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27.415,92</w:t>
            </w:r>
          </w:p>
        </w:tc>
        <w:tc>
          <w:tcPr>
            <w:tcW w:w="558" w:type="pct"/>
            <w:tcBorders>
              <w:top w:val="nil"/>
              <w:left w:val="nil"/>
              <w:bottom w:val="single" w:sz="8" w:space="0" w:color="auto"/>
              <w:right w:val="single" w:sz="8" w:space="0" w:color="auto"/>
            </w:tcBorders>
            <w:vAlign w:val="center"/>
          </w:tcPr>
          <w:p w14:paraId="379DEC52" w14:textId="734C44CD"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w:t>
            </w:r>
          </w:p>
        </w:tc>
        <w:tc>
          <w:tcPr>
            <w:tcW w:w="310" w:type="pct"/>
            <w:tcBorders>
              <w:top w:val="nil"/>
              <w:left w:val="nil"/>
              <w:bottom w:val="single" w:sz="8" w:space="0" w:color="auto"/>
              <w:right w:val="single" w:sz="8" w:space="0" w:color="auto"/>
            </w:tcBorders>
            <w:vAlign w:val="center"/>
          </w:tcPr>
          <w:p w14:paraId="407FDD6B" w14:textId="4FF8504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16:00</w:t>
            </w:r>
          </w:p>
        </w:tc>
        <w:tc>
          <w:tcPr>
            <w:tcW w:w="559" w:type="pct"/>
            <w:tcBorders>
              <w:top w:val="nil"/>
              <w:left w:val="nil"/>
              <w:bottom w:val="single" w:sz="8" w:space="0" w:color="auto"/>
              <w:right w:val="single" w:sz="8" w:space="0" w:color="auto"/>
            </w:tcBorders>
            <w:vAlign w:val="center"/>
          </w:tcPr>
          <w:p w14:paraId="045E28F1" w14:textId="042C8B8A"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 – 12:30</w:t>
            </w:r>
          </w:p>
        </w:tc>
      </w:tr>
      <w:tr w:rsidR="0068640B" w:rsidRPr="0017520B" w14:paraId="3D25DA87" w14:textId="77777777" w:rsidTr="00636AE5">
        <w:trPr>
          <w:trHeight w:val="799"/>
        </w:trPr>
        <w:tc>
          <w:tcPr>
            <w:tcW w:w="280" w:type="pct"/>
            <w:tcBorders>
              <w:top w:val="nil"/>
              <w:left w:val="single" w:sz="8" w:space="0" w:color="auto"/>
              <w:bottom w:val="single" w:sz="8" w:space="0" w:color="auto"/>
              <w:right w:val="single" w:sz="8" w:space="0" w:color="auto"/>
            </w:tcBorders>
            <w:vAlign w:val="center"/>
            <w:hideMark/>
          </w:tcPr>
          <w:p w14:paraId="04A6EED2"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14</w:t>
            </w:r>
          </w:p>
        </w:tc>
        <w:tc>
          <w:tcPr>
            <w:tcW w:w="437" w:type="pct"/>
            <w:tcBorders>
              <w:top w:val="nil"/>
              <w:left w:val="nil"/>
              <w:bottom w:val="single" w:sz="8" w:space="0" w:color="auto"/>
              <w:right w:val="single" w:sz="8" w:space="0" w:color="auto"/>
            </w:tcBorders>
            <w:vAlign w:val="center"/>
            <w:hideMark/>
          </w:tcPr>
          <w:p w14:paraId="1324AEA8"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tcPr>
          <w:p w14:paraId="014D17A3" w14:textId="1FC482A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HASBEYLER</w:t>
            </w:r>
          </w:p>
        </w:tc>
        <w:tc>
          <w:tcPr>
            <w:tcW w:w="436" w:type="pct"/>
            <w:tcBorders>
              <w:top w:val="nil"/>
              <w:left w:val="nil"/>
              <w:bottom w:val="single" w:sz="8" w:space="0" w:color="auto"/>
              <w:right w:val="single" w:sz="8" w:space="0" w:color="auto"/>
            </w:tcBorders>
            <w:vAlign w:val="center"/>
          </w:tcPr>
          <w:p w14:paraId="059068F6" w14:textId="57DE1BCC"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1298/6</w:t>
            </w:r>
          </w:p>
        </w:tc>
        <w:tc>
          <w:tcPr>
            <w:tcW w:w="372" w:type="pct"/>
            <w:tcBorders>
              <w:top w:val="nil"/>
              <w:left w:val="nil"/>
              <w:bottom w:val="single" w:sz="8" w:space="0" w:color="auto"/>
              <w:right w:val="single" w:sz="8" w:space="0" w:color="auto"/>
            </w:tcBorders>
            <w:vAlign w:val="center"/>
          </w:tcPr>
          <w:p w14:paraId="1017674F" w14:textId="5E72A03E"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349.49</w:t>
            </w:r>
          </w:p>
        </w:tc>
        <w:tc>
          <w:tcPr>
            <w:tcW w:w="373" w:type="pct"/>
            <w:tcBorders>
              <w:top w:val="nil"/>
              <w:left w:val="nil"/>
              <w:bottom w:val="single" w:sz="8" w:space="0" w:color="auto"/>
              <w:right w:val="single" w:sz="8" w:space="0" w:color="auto"/>
            </w:tcBorders>
            <w:vAlign w:val="center"/>
            <w:hideMark/>
          </w:tcPr>
          <w:p w14:paraId="6CE2FAAD"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5AB7A987" w14:textId="3A300C3E"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978.572,00</w:t>
            </w:r>
          </w:p>
        </w:tc>
        <w:tc>
          <w:tcPr>
            <w:tcW w:w="497" w:type="pct"/>
            <w:tcBorders>
              <w:top w:val="nil"/>
              <w:left w:val="nil"/>
              <w:bottom w:val="single" w:sz="8" w:space="0" w:color="auto"/>
              <w:right w:val="single" w:sz="8" w:space="0" w:color="auto"/>
            </w:tcBorders>
            <w:vAlign w:val="center"/>
          </w:tcPr>
          <w:p w14:paraId="52EF74A3" w14:textId="3BC28C46"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29.357,16</w:t>
            </w:r>
          </w:p>
        </w:tc>
        <w:tc>
          <w:tcPr>
            <w:tcW w:w="558" w:type="pct"/>
            <w:tcBorders>
              <w:top w:val="nil"/>
              <w:left w:val="nil"/>
              <w:bottom w:val="single" w:sz="8" w:space="0" w:color="auto"/>
              <w:right w:val="single" w:sz="8" w:space="0" w:color="auto"/>
            </w:tcBorders>
            <w:vAlign w:val="center"/>
          </w:tcPr>
          <w:p w14:paraId="475A6DD3" w14:textId="3BF1D525"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w:t>
            </w:r>
          </w:p>
        </w:tc>
        <w:tc>
          <w:tcPr>
            <w:tcW w:w="310" w:type="pct"/>
            <w:tcBorders>
              <w:top w:val="nil"/>
              <w:left w:val="nil"/>
              <w:bottom w:val="single" w:sz="8" w:space="0" w:color="auto"/>
              <w:right w:val="single" w:sz="8" w:space="0" w:color="auto"/>
            </w:tcBorders>
            <w:vAlign w:val="center"/>
          </w:tcPr>
          <w:p w14:paraId="733424F8" w14:textId="478AC621"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16:10</w:t>
            </w:r>
          </w:p>
        </w:tc>
        <w:tc>
          <w:tcPr>
            <w:tcW w:w="559" w:type="pct"/>
            <w:tcBorders>
              <w:top w:val="nil"/>
              <w:left w:val="nil"/>
              <w:bottom w:val="single" w:sz="8" w:space="0" w:color="auto"/>
              <w:right w:val="single" w:sz="8" w:space="0" w:color="auto"/>
            </w:tcBorders>
            <w:vAlign w:val="center"/>
          </w:tcPr>
          <w:p w14:paraId="327B3ED2" w14:textId="31DFCA1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 – 12:30</w:t>
            </w:r>
          </w:p>
        </w:tc>
      </w:tr>
      <w:tr w:rsidR="0068640B" w:rsidRPr="0017520B" w14:paraId="241CEC32" w14:textId="77777777" w:rsidTr="00EF0F2D">
        <w:trPr>
          <w:trHeight w:val="799"/>
        </w:trPr>
        <w:tc>
          <w:tcPr>
            <w:tcW w:w="280" w:type="pct"/>
            <w:tcBorders>
              <w:top w:val="nil"/>
              <w:left w:val="single" w:sz="8" w:space="0" w:color="auto"/>
              <w:bottom w:val="single" w:sz="8" w:space="0" w:color="auto"/>
              <w:right w:val="single" w:sz="8" w:space="0" w:color="auto"/>
            </w:tcBorders>
            <w:vAlign w:val="center"/>
            <w:hideMark/>
          </w:tcPr>
          <w:p w14:paraId="703D3785"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15</w:t>
            </w:r>
          </w:p>
        </w:tc>
        <w:tc>
          <w:tcPr>
            <w:tcW w:w="437" w:type="pct"/>
            <w:tcBorders>
              <w:top w:val="nil"/>
              <w:left w:val="nil"/>
              <w:bottom w:val="single" w:sz="8" w:space="0" w:color="auto"/>
              <w:right w:val="single" w:sz="8" w:space="0" w:color="auto"/>
            </w:tcBorders>
            <w:vAlign w:val="center"/>
            <w:hideMark/>
          </w:tcPr>
          <w:p w14:paraId="7787D848"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tcPr>
          <w:p w14:paraId="318142CF" w14:textId="687F5C42"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HASBEYLER</w:t>
            </w:r>
          </w:p>
        </w:tc>
        <w:tc>
          <w:tcPr>
            <w:tcW w:w="436" w:type="pct"/>
            <w:tcBorders>
              <w:top w:val="nil"/>
              <w:left w:val="nil"/>
              <w:bottom w:val="single" w:sz="8" w:space="0" w:color="auto"/>
              <w:right w:val="single" w:sz="8" w:space="0" w:color="auto"/>
            </w:tcBorders>
            <w:vAlign w:val="center"/>
          </w:tcPr>
          <w:p w14:paraId="46ECD465" w14:textId="4AA5F568"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1298/7</w:t>
            </w:r>
          </w:p>
        </w:tc>
        <w:tc>
          <w:tcPr>
            <w:tcW w:w="372" w:type="pct"/>
            <w:tcBorders>
              <w:top w:val="nil"/>
              <w:left w:val="nil"/>
              <w:bottom w:val="single" w:sz="8" w:space="0" w:color="auto"/>
              <w:right w:val="single" w:sz="8" w:space="0" w:color="auto"/>
            </w:tcBorders>
            <w:vAlign w:val="center"/>
          </w:tcPr>
          <w:p w14:paraId="069CEE54" w14:textId="5F4E311A"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413.85</w:t>
            </w:r>
          </w:p>
        </w:tc>
        <w:tc>
          <w:tcPr>
            <w:tcW w:w="373" w:type="pct"/>
            <w:tcBorders>
              <w:top w:val="nil"/>
              <w:left w:val="nil"/>
              <w:bottom w:val="single" w:sz="8" w:space="0" w:color="auto"/>
              <w:right w:val="single" w:sz="8" w:space="0" w:color="auto"/>
            </w:tcBorders>
            <w:vAlign w:val="center"/>
            <w:hideMark/>
          </w:tcPr>
          <w:p w14:paraId="4D6FB281"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511FDC39" w14:textId="24867E58"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1.158.780,00</w:t>
            </w:r>
          </w:p>
        </w:tc>
        <w:tc>
          <w:tcPr>
            <w:tcW w:w="497" w:type="pct"/>
            <w:tcBorders>
              <w:top w:val="nil"/>
              <w:left w:val="nil"/>
              <w:bottom w:val="single" w:sz="8" w:space="0" w:color="auto"/>
              <w:right w:val="single" w:sz="8" w:space="0" w:color="auto"/>
            </w:tcBorders>
            <w:vAlign w:val="center"/>
          </w:tcPr>
          <w:p w14:paraId="4E505CFC" w14:textId="50D8E29A"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34.763,40</w:t>
            </w:r>
          </w:p>
        </w:tc>
        <w:tc>
          <w:tcPr>
            <w:tcW w:w="558" w:type="pct"/>
            <w:tcBorders>
              <w:top w:val="nil"/>
              <w:left w:val="nil"/>
              <w:bottom w:val="single" w:sz="8" w:space="0" w:color="auto"/>
              <w:right w:val="single" w:sz="8" w:space="0" w:color="auto"/>
            </w:tcBorders>
            <w:vAlign w:val="center"/>
          </w:tcPr>
          <w:p w14:paraId="7C0C070F" w14:textId="71588F9F"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w:t>
            </w:r>
          </w:p>
        </w:tc>
        <w:tc>
          <w:tcPr>
            <w:tcW w:w="310" w:type="pct"/>
            <w:tcBorders>
              <w:top w:val="nil"/>
              <w:left w:val="nil"/>
              <w:bottom w:val="single" w:sz="8" w:space="0" w:color="auto"/>
              <w:right w:val="single" w:sz="8" w:space="0" w:color="auto"/>
            </w:tcBorders>
            <w:vAlign w:val="center"/>
          </w:tcPr>
          <w:p w14:paraId="7477D0A5" w14:textId="6D8ABA99"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16:20</w:t>
            </w:r>
          </w:p>
        </w:tc>
        <w:tc>
          <w:tcPr>
            <w:tcW w:w="559" w:type="pct"/>
            <w:tcBorders>
              <w:top w:val="nil"/>
              <w:left w:val="nil"/>
              <w:bottom w:val="single" w:sz="8" w:space="0" w:color="auto"/>
              <w:right w:val="single" w:sz="8" w:space="0" w:color="auto"/>
            </w:tcBorders>
            <w:vAlign w:val="center"/>
          </w:tcPr>
          <w:p w14:paraId="338C3012" w14:textId="7E2578E3"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 – 12:30</w:t>
            </w:r>
          </w:p>
        </w:tc>
      </w:tr>
      <w:tr w:rsidR="0068640B" w:rsidRPr="0017520B" w14:paraId="5EC0A60A" w14:textId="77777777" w:rsidTr="00EF0F2D">
        <w:trPr>
          <w:trHeight w:val="799"/>
        </w:trPr>
        <w:tc>
          <w:tcPr>
            <w:tcW w:w="280" w:type="pct"/>
            <w:tcBorders>
              <w:top w:val="nil"/>
              <w:left w:val="single" w:sz="8" w:space="0" w:color="auto"/>
              <w:bottom w:val="single" w:sz="8" w:space="0" w:color="auto"/>
              <w:right w:val="single" w:sz="8" w:space="0" w:color="auto"/>
            </w:tcBorders>
            <w:vAlign w:val="center"/>
            <w:hideMark/>
          </w:tcPr>
          <w:p w14:paraId="049E02D9"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16</w:t>
            </w:r>
          </w:p>
        </w:tc>
        <w:tc>
          <w:tcPr>
            <w:tcW w:w="437" w:type="pct"/>
            <w:tcBorders>
              <w:top w:val="nil"/>
              <w:left w:val="nil"/>
              <w:bottom w:val="single" w:sz="8" w:space="0" w:color="auto"/>
              <w:right w:val="single" w:sz="8" w:space="0" w:color="auto"/>
            </w:tcBorders>
            <w:vAlign w:val="center"/>
            <w:hideMark/>
          </w:tcPr>
          <w:p w14:paraId="3CDFF9A7"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tcPr>
          <w:p w14:paraId="777945B2" w14:textId="79034696"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HASBEYLER</w:t>
            </w:r>
          </w:p>
        </w:tc>
        <w:tc>
          <w:tcPr>
            <w:tcW w:w="436" w:type="pct"/>
            <w:tcBorders>
              <w:top w:val="nil"/>
              <w:left w:val="nil"/>
              <w:bottom w:val="single" w:sz="8" w:space="0" w:color="auto"/>
              <w:right w:val="single" w:sz="8" w:space="0" w:color="auto"/>
            </w:tcBorders>
            <w:vAlign w:val="center"/>
          </w:tcPr>
          <w:p w14:paraId="0273A931" w14:textId="71EA4D3D"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1298/8</w:t>
            </w:r>
          </w:p>
        </w:tc>
        <w:tc>
          <w:tcPr>
            <w:tcW w:w="372" w:type="pct"/>
            <w:tcBorders>
              <w:top w:val="nil"/>
              <w:left w:val="nil"/>
              <w:bottom w:val="single" w:sz="8" w:space="0" w:color="auto"/>
              <w:right w:val="single" w:sz="8" w:space="0" w:color="auto"/>
            </w:tcBorders>
            <w:vAlign w:val="center"/>
          </w:tcPr>
          <w:p w14:paraId="2A2E6317" w14:textId="44FDE44D"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352.96</w:t>
            </w:r>
          </w:p>
        </w:tc>
        <w:tc>
          <w:tcPr>
            <w:tcW w:w="373" w:type="pct"/>
            <w:tcBorders>
              <w:top w:val="nil"/>
              <w:left w:val="nil"/>
              <w:bottom w:val="single" w:sz="8" w:space="0" w:color="auto"/>
              <w:right w:val="single" w:sz="8" w:space="0" w:color="auto"/>
            </w:tcBorders>
            <w:vAlign w:val="center"/>
            <w:hideMark/>
          </w:tcPr>
          <w:p w14:paraId="509C3C3A"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14BF69DF" w14:textId="43261113"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988.288,00</w:t>
            </w:r>
          </w:p>
        </w:tc>
        <w:tc>
          <w:tcPr>
            <w:tcW w:w="497" w:type="pct"/>
            <w:tcBorders>
              <w:top w:val="nil"/>
              <w:left w:val="nil"/>
              <w:bottom w:val="single" w:sz="8" w:space="0" w:color="auto"/>
              <w:right w:val="single" w:sz="8" w:space="0" w:color="auto"/>
            </w:tcBorders>
            <w:vAlign w:val="center"/>
          </w:tcPr>
          <w:p w14:paraId="0E4D399A" w14:textId="5EBB229C"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29.648,64</w:t>
            </w:r>
          </w:p>
        </w:tc>
        <w:tc>
          <w:tcPr>
            <w:tcW w:w="558" w:type="pct"/>
            <w:tcBorders>
              <w:top w:val="nil"/>
              <w:left w:val="nil"/>
              <w:bottom w:val="single" w:sz="8" w:space="0" w:color="auto"/>
              <w:right w:val="single" w:sz="8" w:space="0" w:color="auto"/>
            </w:tcBorders>
            <w:vAlign w:val="center"/>
          </w:tcPr>
          <w:p w14:paraId="43A77527" w14:textId="7E9B9FA9"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w:t>
            </w:r>
          </w:p>
        </w:tc>
        <w:tc>
          <w:tcPr>
            <w:tcW w:w="310" w:type="pct"/>
            <w:tcBorders>
              <w:top w:val="nil"/>
              <w:left w:val="nil"/>
              <w:bottom w:val="single" w:sz="8" w:space="0" w:color="auto"/>
              <w:right w:val="single" w:sz="8" w:space="0" w:color="auto"/>
            </w:tcBorders>
            <w:vAlign w:val="center"/>
          </w:tcPr>
          <w:p w14:paraId="0A463974" w14:textId="334918B2"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16:30</w:t>
            </w:r>
          </w:p>
        </w:tc>
        <w:tc>
          <w:tcPr>
            <w:tcW w:w="559" w:type="pct"/>
            <w:tcBorders>
              <w:top w:val="nil"/>
              <w:left w:val="nil"/>
              <w:bottom w:val="single" w:sz="8" w:space="0" w:color="auto"/>
              <w:right w:val="single" w:sz="8" w:space="0" w:color="auto"/>
            </w:tcBorders>
            <w:vAlign w:val="center"/>
          </w:tcPr>
          <w:p w14:paraId="4316DA47" w14:textId="164539B6"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 – 12:30</w:t>
            </w:r>
          </w:p>
        </w:tc>
      </w:tr>
      <w:tr w:rsidR="0068640B" w:rsidRPr="0017520B" w14:paraId="54E43A03" w14:textId="77777777" w:rsidTr="00EF0F2D">
        <w:trPr>
          <w:trHeight w:val="799"/>
        </w:trPr>
        <w:tc>
          <w:tcPr>
            <w:tcW w:w="280" w:type="pct"/>
            <w:tcBorders>
              <w:top w:val="nil"/>
              <w:left w:val="single" w:sz="8" w:space="0" w:color="auto"/>
              <w:bottom w:val="single" w:sz="8" w:space="0" w:color="auto"/>
              <w:right w:val="single" w:sz="8" w:space="0" w:color="auto"/>
            </w:tcBorders>
            <w:vAlign w:val="center"/>
            <w:hideMark/>
          </w:tcPr>
          <w:p w14:paraId="1FAEBC14"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17</w:t>
            </w:r>
          </w:p>
        </w:tc>
        <w:tc>
          <w:tcPr>
            <w:tcW w:w="437" w:type="pct"/>
            <w:tcBorders>
              <w:top w:val="nil"/>
              <w:left w:val="nil"/>
              <w:bottom w:val="single" w:sz="8" w:space="0" w:color="auto"/>
              <w:right w:val="single" w:sz="8" w:space="0" w:color="auto"/>
            </w:tcBorders>
            <w:vAlign w:val="center"/>
            <w:hideMark/>
          </w:tcPr>
          <w:p w14:paraId="0D721B11"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tcPr>
          <w:p w14:paraId="6D851FCF" w14:textId="44A01A0D"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HASBEYLER</w:t>
            </w:r>
          </w:p>
        </w:tc>
        <w:tc>
          <w:tcPr>
            <w:tcW w:w="436" w:type="pct"/>
            <w:tcBorders>
              <w:top w:val="nil"/>
              <w:left w:val="nil"/>
              <w:bottom w:val="single" w:sz="8" w:space="0" w:color="auto"/>
              <w:right w:val="single" w:sz="8" w:space="0" w:color="auto"/>
            </w:tcBorders>
            <w:vAlign w:val="center"/>
          </w:tcPr>
          <w:p w14:paraId="272230BA" w14:textId="74169A16"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1298/9</w:t>
            </w:r>
          </w:p>
        </w:tc>
        <w:tc>
          <w:tcPr>
            <w:tcW w:w="372" w:type="pct"/>
            <w:tcBorders>
              <w:top w:val="nil"/>
              <w:left w:val="nil"/>
              <w:bottom w:val="single" w:sz="8" w:space="0" w:color="auto"/>
              <w:right w:val="single" w:sz="8" w:space="0" w:color="auto"/>
            </w:tcBorders>
            <w:vAlign w:val="center"/>
          </w:tcPr>
          <w:p w14:paraId="65B41208" w14:textId="26AC905F"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350.24</w:t>
            </w:r>
          </w:p>
        </w:tc>
        <w:tc>
          <w:tcPr>
            <w:tcW w:w="373" w:type="pct"/>
            <w:tcBorders>
              <w:top w:val="nil"/>
              <w:left w:val="nil"/>
              <w:bottom w:val="single" w:sz="8" w:space="0" w:color="auto"/>
              <w:right w:val="single" w:sz="8" w:space="0" w:color="auto"/>
            </w:tcBorders>
            <w:vAlign w:val="center"/>
            <w:hideMark/>
          </w:tcPr>
          <w:p w14:paraId="48249B2A"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3F61876E" w14:textId="4A50643C"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980.672,00</w:t>
            </w:r>
          </w:p>
        </w:tc>
        <w:tc>
          <w:tcPr>
            <w:tcW w:w="497" w:type="pct"/>
            <w:tcBorders>
              <w:top w:val="nil"/>
              <w:left w:val="nil"/>
              <w:bottom w:val="single" w:sz="8" w:space="0" w:color="auto"/>
              <w:right w:val="single" w:sz="8" w:space="0" w:color="auto"/>
            </w:tcBorders>
            <w:vAlign w:val="center"/>
          </w:tcPr>
          <w:p w14:paraId="1B955364" w14:textId="127EC14E"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29.420,16</w:t>
            </w:r>
          </w:p>
        </w:tc>
        <w:tc>
          <w:tcPr>
            <w:tcW w:w="558" w:type="pct"/>
            <w:tcBorders>
              <w:top w:val="nil"/>
              <w:left w:val="nil"/>
              <w:bottom w:val="single" w:sz="8" w:space="0" w:color="auto"/>
              <w:right w:val="single" w:sz="8" w:space="0" w:color="auto"/>
            </w:tcBorders>
            <w:vAlign w:val="center"/>
          </w:tcPr>
          <w:p w14:paraId="4AACE14B" w14:textId="78C3B4CF"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w:t>
            </w:r>
          </w:p>
        </w:tc>
        <w:tc>
          <w:tcPr>
            <w:tcW w:w="310" w:type="pct"/>
            <w:tcBorders>
              <w:top w:val="nil"/>
              <w:left w:val="nil"/>
              <w:bottom w:val="single" w:sz="8" w:space="0" w:color="auto"/>
              <w:right w:val="single" w:sz="8" w:space="0" w:color="auto"/>
            </w:tcBorders>
            <w:vAlign w:val="center"/>
          </w:tcPr>
          <w:p w14:paraId="654BDC66" w14:textId="06FC6429"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16:40</w:t>
            </w:r>
          </w:p>
        </w:tc>
        <w:tc>
          <w:tcPr>
            <w:tcW w:w="559" w:type="pct"/>
            <w:tcBorders>
              <w:top w:val="nil"/>
              <w:left w:val="nil"/>
              <w:bottom w:val="single" w:sz="8" w:space="0" w:color="auto"/>
              <w:right w:val="single" w:sz="8" w:space="0" w:color="auto"/>
            </w:tcBorders>
            <w:vAlign w:val="center"/>
          </w:tcPr>
          <w:p w14:paraId="2A53334F" w14:textId="1B9B2F38"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 – 12:30</w:t>
            </w:r>
          </w:p>
        </w:tc>
      </w:tr>
      <w:tr w:rsidR="0068640B" w:rsidRPr="0017520B" w14:paraId="5A4BC24A" w14:textId="77777777" w:rsidTr="00EF0F2D">
        <w:trPr>
          <w:trHeight w:val="799"/>
        </w:trPr>
        <w:tc>
          <w:tcPr>
            <w:tcW w:w="280" w:type="pct"/>
            <w:tcBorders>
              <w:top w:val="nil"/>
              <w:left w:val="single" w:sz="8" w:space="0" w:color="auto"/>
              <w:bottom w:val="single" w:sz="8" w:space="0" w:color="auto"/>
              <w:right w:val="single" w:sz="8" w:space="0" w:color="auto"/>
            </w:tcBorders>
            <w:vAlign w:val="center"/>
            <w:hideMark/>
          </w:tcPr>
          <w:p w14:paraId="52925689"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18</w:t>
            </w:r>
          </w:p>
        </w:tc>
        <w:tc>
          <w:tcPr>
            <w:tcW w:w="437" w:type="pct"/>
            <w:tcBorders>
              <w:top w:val="nil"/>
              <w:left w:val="nil"/>
              <w:bottom w:val="single" w:sz="8" w:space="0" w:color="auto"/>
              <w:right w:val="single" w:sz="8" w:space="0" w:color="auto"/>
            </w:tcBorders>
            <w:vAlign w:val="center"/>
            <w:hideMark/>
          </w:tcPr>
          <w:p w14:paraId="530EB09E"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tcPr>
          <w:p w14:paraId="759A77FC" w14:textId="4D143C9D"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HASBEYLER</w:t>
            </w:r>
          </w:p>
        </w:tc>
        <w:tc>
          <w:tcPr>
            <w:tcW w:w="436" w:type="pct"/>
            <w:tcBorders>
              <w:top w:val="nil"/>
              <w:left w:val="nil"/>
              <w:bottom w:val="single" w:sz="8" w:space="0" w:color="auto"/>
              <w:right w:val="single" w:sz="8" w:space="0" w:color="auto"/>
            </w:tcBorders>
            <w:vAlign w:val="center"/>
          </w:tcPr>
          <w:p w14:paraId="41F9EF8A" w14:textId="1342E6C9"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1298/10</w:t>
            </w:r>
          </w:p>
        </w:tc>
        <w:tc>
          <w:tcPr>
            <w:tcW w:w="372" w:type="pct"/>
            <w:tcBorders>
              <w:top w:val="nil"/>
              <w:left w:val="nil"/>
              <w:bottom w:val="single" w:sz="8" w:space="0" w:color="auto"/>
              <w:right w:val="single" w:sz="8" w:space="0" w:color="auto"/>
            </w:tcBorders>
            <w:vAlign w:val="center"/>
          </w:tcPr>
          <w:p w14:paraId="2C6757AD" w14:textId="3DB876FF"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326.99</w:t>
            </w:r>
          </w:p>
        </w:tc>
        <w:tc>
          <w:tcPr>
            <w:tcW w:w="373" w:type="pct"/>
            <w:tcBorders>
              <w:top w:val="nil"/>
              <w:left w:val="nil"/>
              <w:bottom w:val="single" w:sz="8" w:space="0" w:color="auto"/>
              <w:right w:val="single" w:sz="8" w:space="0" w:color="auto"/>
            </w:tcBorders>
            <w:vAlign w:val="center"/>
            <w:hideMark/>
          </w:tcPr>
          <w:p w14:paraId="139B59D2"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49D19C30" w14:textId="4F511B66"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915.572,00</w:t>
            </w:r>
          </w:p>
        </w:tc>
        <w:tc>
          <w:tcPr>
            <w:tcW w:w="497" w:type="pct"/>
            <w:tcBorders>
              <w:top w:val="nil"/>
              <w:left w:val="nil"/>
              <w:bottom w:val="single" w:sz="8" w:space="0" w:color="auto"/>
              <w:right w:val="single" w:sz="8" w:space="0" w:color="auto"/>
            </w:tcBorders>
            <w:vAlign w:val="center"/>
          </w:tcPr>
          <w:p w14:paraId="0961C18C" w14:textId="6A7850A8"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27.467,16</w:t>
            </w:r>
          </w:p>
        </w:tc>
        <w:tc>
          <w:tcPr>
            <w:tcW w:w="558" w:type="pct"/>
            <w:tcBorders>
              <w:top w:val="nil"/>
              <w:left w:val="nil"/>
              <w:bottom w:val="single" w:sz="8" w:space="0" w:color="auto"/>
              <w:right w:val="single" w:sz="8" w:space="0" w:color="auto"/>
            </w:tcBorders>
            <w:vAlign w:val="center"/>
          </w:tcPr>
          <w:p w14:paraId="064ABEC0" w14:textId="2B6F4545"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w:t>
            </w:r>
          </w:p>
        </w:tc>
        <w:tc>
          <w:tcPr>
            <w:tcW w:w="310" w:type="pct"/>
            <w:tcBorders>
              <w:top w:val="nil"/>
              <w:left w:val="nil"/>
              <w:bottom w:val="single" w:sz="8" w:space="0" w:color="auto"/>
              <w:right w:val="single" w:sz="8" w:space="0" w:color="auto"/>
            </w:tcBorders>
            <w:vAlign w:val="center"/>
          </w:tcPr>
          <w:p w14:paraId="7C8489A3" w14:textId="66C13E4F"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16:50</w:t>
            </w:r>
          </w:p>
        </w:tc>
        <w:tc>
          <w:tcPr>
            <w:tcW w:w="559" w:type="pct"/>
            <w:tcBorders>
              <w:top w:val="nil"/>
              <w:left w:val="nil"/>
              <w:bottom w:val="single" w:sz="8" w:space="0" w:color="auto"/>
              <w:right w:val="single" w:sz="8" w:space="0" w:color="auto"/>
            </w:tcBorders>
            <w:vAlign w:val="center"/>
          </w:tcPr>
          <w:p w14:paraId="03A133C5" w14:textId="1E80392A"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 – 12:30</w:t>
            </w:r>
          </w:p>
        </w:tc>
      </w:tr>
      <w:tr w:rsidR="0068640B" w:rsidRPr="0017520B" w14:paraId="0F039EC6" w14:textId="77777777" w:rsidTr="00EF0F2D">
        <w:trPr>
          <w:trHeight w:val="799"/>
        </w:trPr>
        <w:tc>
          <w:tcPr>
            <w:tcW w:w="280" w:type="pct"/>
            <w:tcBorders>
              <w:top w:val="nil"/>
              <w:left w:val="single" w:sz="8" w:space="0" w:color="auto"/>
              <w:bottom w:val="single" w:sz="8" w:space="0" w:color="auto"/>
              <w:right w:val="single" w:sz="8" w:space="0" w:color="auto"/>
            </w:tcBorders>
            <w:vAlign w:val="center"/>
            <w:hideMark/>
          </w:tcPr>
          <w:p w14:paraId="276973CA"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19</w:t>
            </w:r>
          </w:p>
        </w:tc>
        <w:tc>
          <w:tcPr>
            <w:tcW w:w="437" w:type="pct"/>
            <w:tcBorders>
              <w:top w:val="nil"/>
              <w:left w:val="nil"/>
              <w:bottom w:val="single" w:sz="8" w:space="0" w:color="auto"/>
              <w:right w:val="single" w:sz="8" w:space="0" w:color="auto"/>
            </w:tcBorders>
            <w:vAlign w:val="center"/>
            <w:hideMark/>
          </w:tcPr>
          <w:p w14:paraId="138BDD3C"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tcPr>
          <w:p w14:paraId="77B2F9E5" w14:textId="5288D4C0"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HASBEYLER</w:t>
            </w:r>
          </w:p>
        </w:tc>
        <w:tc>
          <w:tcPr>
            <w:tcW w:w="436" w:type="pct"/>
            <w:tcBorders>
              <w:top w:val="nil"/>
              <w:left w:val="nil"/>
              <w:bottom w:val="single" w:sz="8" w:space="0" w:color="auto"/>
              <w:right w:val="single" w:sz="8" w:space="0" w:color="auto"/>
            </w:tcBorders>
            <w:vAlign w:val="center"/>
          </w:tcPr>
          <w:p w14:paraId="2829C1C0" w14:textId="4D9DA9CC"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1298/11</w:t>
            </w:r>
          </w:p>
        </w:tc>
        <w:tc>
          <w:tcPr>
            <w:tcW w:w="372" w:type="pct"/>
            <w:tcBorders>
              <w:top w:val="nil"/>
              <w:left w:val="nil"/>
              <w:bottom w:val="single" w:sz="8" w:space="0" w:color="auto"/>
              <w:right w:val="single" w:sz="8" w:space="0" w:color="auto"/>
            </w:tcBorders>
            <w:vAlign w:val="center"/>
          </w:tcPr>
          <w:p w14:paraId="64FAAA74" w14:textId="1119B9F2"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323.15</w:t>
            </w:r>
          </w:p>
        </w:tc>
        <w:tc>
          <w:tcPr>
            <w:tcW w:w="373" w:type="pct"/>
            <w:tcBorders>
              <w:top w:val="nil"/>
              <w:left w:val="nil"/>
              <w:bottom w:val="single" w:sz="8" w:space="0" w:color="auto"/>
              <w:right w:val="single" w:sz="8" w:space="0" w:color="auto"/>
            </w:tcBorders>
            <w:vAlign w:val="center"/>
            <w:hideMark/>
          </w:tcPr>
          <w:p w14:paraId="7F6A1DD2"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250700E5" w14:textId="799BC90A"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904.820,00</w:t>
            </w:r>
          </w:p>
        </w:tc>
        <w:tc>
          <w:tcPr>
            <w:tcW w:w="497" w:type="pct"/>
            <w:tcBorders>
              <w:top w:val="nil"/>
              <w:left w:val="nil"/>
              <w:bottom w:val="single" w:sz="8" w:space="0" w:color="auto"/>
              <w:right w:val="single" w:sz="8" w:space="0" w:color="auto"/>
            </w:tcBorders>
            <w:vAlign w:val="center"/>
          </w:tcPr>
          <w:p w14:paraId="18BA118F" w14:textId="033DAC9F"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27.144,60</w:t>
            </w:r>
          </w:p>
        </w:tc>
        <w:tc>
          <w:tcPr>
            <w:tcW w:w="558" w:type="pct"/>
            <w:tcBorders>
              <w:top w:val="nil"/>
              <w:left w:val="nil"/>
              <w:bottom w:val="single" w:sz="8" w:space="0" w:color="auto"/>
              <w:right w:val="single" w:sz="8" w:space="0" w:color="auto"/>
            </w:tcBorders>
            <w:vAlign w:val="center"/>
          </w:tcPr>
          <w:p w14:paraId="35404F8D" w14:textId="381DB94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w:t>
            </w:r>
          </w:p>
        </w:tc>
        <w:tc>
          <w:tcPr>
            <w:tcW w:w="310" w:type="pct"/>
            <w:tcBorders>
              <w:top w:val="nil"/>
              <w:left w:val="nil"/>
              <w:bottom w:val="single" w:sz="8" w:space="0" w:color="auto"/>
              <w:right w:val="single" w:sz="8" w:space="0" w:color="auto"/>
            </w:tcBorders>
            <w:vAlign w:val="center"/>
          </w:tcPr>
          <w:p w14:paraId="7F389B53" w14:textId="6759BB66"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17:00</w:t>
            </w:r>
          </w:p>
        </w:tc>
        <w:tc>
          <w:tcPr>
            <w:tcW w:w="559" w:type="pct"/>
            <w:tcBorders>
              <w:top w:val="nil"/>
              <w:left w:val="nil"/>
              <w:bottom w:val="single" w:sz="8" w:space="0" w:color="auto"/>
              <w:right w:val="single" w:sz="8" w:space="0" w:color="auto"/>
            </w:tcBorders>
            <w:vAlign w:val="center"/>
          </w:tcPr>
          <w:p w14:paraId="39ABCDD1" w14:textId="78771364"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 – 12:30</w:t>
            </w:r>
          </w:p>
        </w:tc>
      </w:tr>
      <w:tr w:rsidR="0068640B" w:rsidRPr="0017520B" w14:paraId="72FBC470" w14:textId="77777777" w:rsidTr="00EF0F2D">
        <w:trPr>
          <w:trHeight w:val="799"/>
        </w:trPr>
        <w:tc>
          <w:tcPr>
            <w:tcW w:w="280" w:type="pct"/>
            <w:tcBorders>
              <w:top w:val="nil"/>
              <w:left w:val="single" w:sz="8" w:space="0" w:color="auto"/>
              <w:bottom w:val="single" w:sz="8" w:space="0" w:color="auto"/>
              <w:right w:val="single" w:sz="8" w:space="0" w:color="auto"/>
            </w:tcBorders>
            <w:vAlign w:val="center"/>
            <w:hideMark/>
          </w:tcPr>
          <w:p w14:paraId="18EECF39"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20</w:t>
            </w:r>
          </w:p>
        </w:tc>
        <w:tc>
          <w:tcPr>
            <w:tcW w:w="437" w:type="pct"/>
            <w:tcBorders>
              <w:top w:val="nil"/>
              <w:left w:val="nil"/>
              <w:bottom w:val="single" w:sz="8" w:space="0" w:color="auto"/>
              <w:right w:val="single" w:sz="8" w:space="0" w:color="auto"/>
            </w:tcBorders>
            <w:vAlign w:val="center"/>
            <w:hideMark/>
          </w:tcPr>
          <w:p w14:paraId="1C908784"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tcPr>
          <w:p w14:paraId="6FAB8334" w14:textId="6656A04A"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HASBEYLER</w:t>
            </w:r>
          </w:p>
        </w:tc>
        <w:tc>
          <w:tcPr>
            <w:tcW w:w="436" w:type="pct"/>
            <w:tcBorders>
              <w:top w:val="nil"/>
              <w:left w:val="nil"/>
              <w:bottom w:val="single" w:sz="8" w:space="0" w:color="auto"/>
              <w:right w:val="single" w:sz="8" w:space="0" w:color="auto"/>
            </w:tcBorders>
            <w:vAlign w:val="center"/>
          </w:tcPr>
          <w:p w14:paraId="21D56132" w14:textId="6A2C47EC"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1298/12</w:t>
            </w:r>
          </w:p>
        </w:tc>
        <w:tc>
          <w:tcPr>
            <w:tcW w:w="372" w:type="pct"/>
            <w:tcBorders>
              <w:top w:val="nil"/>
              <w:left w:val="nil"/>
              <w:bottom w:val="single" w:sz="8" w:space="0" w:color="auto"/>
              <w:right w:val="single" w:sz="8" w:space="0" w:color="auto"/>
            </w:tcBorders>
            <w:vAlign w:val="center"/>
          </w:tcPr>
          <w:p w14:paraId="11FE8605" w14:textId="1B32AD55"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331.91</w:t>
            </w:r>
          </w:p>
        </w:tc>
        <w:tc>
          <w:tcPr>
            <w:tcW w:w="373" w:type="pct"/>
            <w:tcBorders>
              <w:top w:val="nil"/>
              <w:left w:val="nil"/>
              <w:bottom w:val="single" w:sz="8" w:space="0" w:color="auto"/>
              <w:right w:val="single" w:sz="8" w:space="0" w:color="auto"/>
            </w:tcBorders>
            <w:vAlign w:val="center"/>
            <w:hideMark/>
          </w:tcPr>
          <w:p w14:paraId="6C6832E6"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74758D86" w14:textId="09871963"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929.348,00</w:t>
            </w:r>
          </w:p>
        </w:tc>
        <w:tc>
          <w:tcPr>
            <w:tcW w:w="497" w:type="pct"/>
            <w:tcBorders>
              <w:top w:val="nil"/>
              <w:left w:val="nil"/>
              <w:bottom w:val="single" w:sz="8" w:space="0" w:color="auto"/>
              <w:right w:val="single" w:sz="8" w:space="0" w:color="auto"/>
            </w:tcBorders>
            <w:vAlign w:val="center"/>
          </w:tcPr>
          <w:p w14:paraId="5CC34424" w14:textId="740A0432"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27.880,44</w:t>
            </w:r>
          </w:p>
        </w:tc>
        <w:tc>
          <w:tcPr>
            <w:tcW w:w="558" w:type="pct"/>
            <w:tcBorders>
              <w:top w:val="nil"/>
              <w:left w:val="nil"/>
              <w:bottom w:val="single" w:sz="8" w:space="0" w:color="auto"/>
              <w:right w:val="single" w:sz="8" w:space="0" w:color="auto"/>
            </w:tcBorders>
            <w:vAlign w:val="center"/>
          </w:tcPr>
          <w:p w14:paraId="4A19F9A9" w14:textId="0B2FCD48"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w:t>
            </w:r>
          </w:p>
        </w:tc>
        <w:tc>
          <w:tcPr>
            <w:tcW w:w="310" w:type="pct"/>
            <w:tcBorders>
              <w:top w:val="nil"/>
              <w:left w:val="nil"/>
              <w:bottom w:val="single" w:sz="8" w:space="0" w:color="auto"/>
              <w:right w:val="single" w:sz="8" w:space="0" w:color="auto"/>
            </w:tcBorders>
            <w:vAlign w:val="center"/>
          </w:tcPr>
          <w:p w14:paraId="618BA767" w14:textId="43E2F0A3"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17:10</w:t>
            </w:r>
          </w:p>
        </w:tc>
        <w:tc>
          <w:tcPr>
            <w:tcW w:w="559" w:type="pct"/>
            <w:tcBorders>
              <w:top w:val="nil"/>
              <w:left w:val="nil"/>
              <w:bottom w:val="single" w:sz="8" w:space="0" w:color="auto"/>
              <w:right w:val="single" w:sz="8" w:space="0" w:color="auto"/>
            </w:tcBorders>
            <w:vAlign w:val="center"/>
          </w:tcPr>
          <w:p w14:paraId="45A2008C" w14:textId="743680DE"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21/10/2026 – 12:30</w:t>
            </w:r>
          </w:p>
        </w:tc>
      </w:tr>
      <w:tr w:rsidR="0068640B" w:rsidRPr="0017520B" w14:paraId="3E579D26" w14:textId="77777777" w:rsidTr="00EF0F2D">
        <w:trPr>
          <w:trHeight w:val="799"/>
        </w:trPr>
        <w:tc>
          <w:tcPr>
            <w:tcW w:w="280" w:type="pct"/>
            <w:tcBorders>
              <w:top w:val="nil"/>
              <w:left w:val="single" w:sz="8" w:space="0" w:color="auto"/>
              <w:bottom w:val="single" w:sz="8" w:space="0" w:color="auto"/>
              <w:right w:val="single" w:sz="8" w:space="0" w:color="auto"/>
            </w:tcBorders>
            <w:vAlign w:val="center"/>
            <w:hideMark/>
          </w:tcPr>
          <w:p w14:paraId="3FABE4C3"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21</w:t>
            </w:r>
          </w:p>
        </w:tc>
        <w:tc>
          <w:tcPr>
            <w:tcW w:w="437" w:type="pct"/>
            <w:tcBorders>
              <w:top w:val="nil"/>
              <w:left w:val="nil"/>
              <w:bottom w:val="single" w:sz="8" w:space="0" w:color="auto"/>
              <w:right w:val="single" w:sz="8" w:space="0" w:color="auto"/>
            </w:tcBorders>
            <w:vAlign w:val="center"/>
            <w:hideMark/>
          </w:tcPr>
          <w:p w14:paraId="4073F238"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tcPr>
          <w:p w14:paraId="3B201EF8" w14:textId="19AB784E"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BUCAK-DEMİRCİLER</w:t>
            </w:r>
          </w:p>
        </w:tc>
        <w:tc>
          <w:tcPr>
            <w:tcW w:w="436" w:type="pct"/>
            <w:tcBorders>
              <w:top w:val="nil"/>
              <w:left w:val="nil"/>
              <w:bottom w:val="single" w:sz="8" w:space="0" w:color="auto"/>
              <w:right w:val="single" w:sz="8" w:space="0" w:color="auto"/>
            </w:tcBorders>
            <w:vAlign w:val="center"/>
          </w:tcPr>
          <w:p w14:paraId="5A50D4A7" w14:textId="7C9A1B59"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1320/1</w:t>
            </w:r>
          </w:p>
        </w:tc>
        <w:tc>
          <w:tcPr>
            <w:tcW w:w="372" w:type="pct"/>
            <w:tcBorders>
              <w:top w:val="nil"/>
              <w:left w:val="nil"/>
              <w:bottom w:val="single" w:sz="8" w:space="0" w:color="auto"/>
              <w:right w:val="single" w:sz="8" w:space="0" w:color="auto"/>
            </w:tcBorders>
            <w:vAlign w:val="center"/>
          </w:tcPr>
          <w:p w14:paraId="69FAEC39" w14:textId="14607498"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506.29</w:t>
            </w:r>
          </w:p>
        </w:tc>
        <w:tc>
          <w:tcPr>
            <w:tcW w:w="373" w:type="pct"/>
            <w:tcBorders>
              <w:top w:val="nil"/>
              <w:left w:val="nil"/>
              <w:bottom w:val="single" w:sz="8" w:space="0" w:color="auto"/>
              <w:right w:val="single" w:sz="8" w:space="0" w:color="auto"/>
            </w:tcBorders>
            <w:vAlign w:val="center"/>
            <w:hideMark/>
          </w:tcPr>
          <w:p w14:paraId="5A453394"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2BD88BAF" w14:textId="2C8ED732"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1.417.612,00</w:t>
            </w:r>
          </w:p>
        </w:tc>
        <w:tc>
          <w:tcPr>
            <w:tcW w:w="497" w:type="pct"/>
            <w:tcBorders>
              <w:top w:val="nil"/>
              <w:left w:val="nil"/>
              <w:bottom w:val="single" w:sz="8" w:space="0" w:color="auto"/>
              <w:right w:val="single" w:sz="8" w:space="0" w:color="auto"/>
            </w:tcBorders>
            <w:vAlign w:val="center"/>
          </w:tcPr>
          <w:p w14:paraId="2D738707" w14:textId="39AAEF8E"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42.528,36</w:t>
            </w:r>
          </w:p>
        </w:tc>
        <w:tc>
          <w:tcPr>
            <w:tcW w:w="558" w:type="pct"/>
            <w:tcBorders>
              <w:top w:val="nil"/>
              <w:left w:val="nil"/>
              <w:bottom w:val="single" w:sz="8" w:space="0" w:color="auto"/>
              <w:right w:val="single" w:sz="8" w:space="0" w:color="auto"/>
            </w:tcBorders>
            <w:vAlign w:val="center"/>
          </w:tcPr>
          <w:p w14:paraId="440FD1D6" w14:textId="69FAB4D0"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w:t>
            </w:r>
          </w:p>
        </w:tc>
        <w:tc>
          <w:tcPr>
            <w:tcW w:w="310" w:type="pct"/>
            <w:tcBorders>
              <w:top w:val="nil"/>
              <w:left w:val="nil"/>
              <w:bottom w:val="single" w:sz="8" w:space="0" w:color="auto"/>
              <w:right w:val="single" w:sz="8" w:space="0" w:color="auto"/>
            </w:tcBorders>
            <w:vAlign w:val="center"/>
          </w:tcPr>
          <w:p w14:paraId="2DF1E4B9" w14:textId="51F78C9E"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14:00</w:t>
            </w:r>
          </w:p>
        </w:tc>
        <w:tc>
          <w:tcPr>
            <w:tcW w:w="559" w:type="pct"/>
            <w:tcBorders>
              <w:top w:val="nil"/>
              <w:left w:val="nil"/>
              <w:bottom w:val="single" w:sz="8" w:space="0" w:color="auto"/>
              <w:right w:val="single" w:sz="8" w:space="0" w:color="auto"/>
            </w:tcBorders>
            <w:vAlign w:val="center"/>
          </w:tcPr>
          <w:p w14:paraId="33E048DA" w14:textId="20DA694F"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 – 12:30</w:t>
            </w:r>
          </w:p>
        </w:tc>
      </w:tr>
      <w:tr w:rsidR="0068640B" w:rsidRPr="0017520B" w14:paraId="27506A92" w14:textId="77777777" w:rsidTr="00EF0F2D">
        <w:trPr>
          <w:trHeight w:val="799"/>
        </w:trPr>
        <w:tc>
          <w:tcPr>
            <w:tcW w:w="280" w:type="pct"/>
            <w:tcBorders>
              <w:top w:val="nil"/>
              <w:left w:val="single" w:sz="8" w:space="0" w:color="auto"/>
              <w:bottom w:val="single" w:sz="8" w:space="0" w:color="auto"/>
              <w:right w:val="single" w:sz="8" w:space="0" w:color="auto"/>
            </w:tcBorders>
            <w:vAlign w:val="center"/>
            <w:hideMark/>
          </w:tcPr>
          <w:p w14:paraId="42349F5C"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22</w:t>
            </w:r>
          </w:p>
        </w:tc>
        <w:tc>
          <w:tcPr>
            <w:tcW w:w="437" w:type="pct"/>
            <w:tcBorders>
              <w:top w:val="nil"/>
              <w:left w:val="nil"/>
              <w:bottom w:val="single" w:sz="8" w:space="0" w:color="auto"/>
              <w:right w:val="single" w:sz="8" w:space="0" w:color="auto"/>
            </w:tcBorders>
            <w:vAlign w:val="center"/>
            <w:hideMark/>
          </w:tcPr>
          <w:p w14:paraId="77D25D1E"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tcPr>
          <w:p w14:paraId="5C4B39CA" w14:textId="5B32125E"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BUCAK-DEMİRCİLER</w:t>
            </w:r>
          </w:p>
        </w:tc>
        <w:tc>
          <w:tcPr>
            <w:tcW w:w="436" w:type="pct"/>
            <w:tcBorders>
              <w:top w:val="nil"/>
              <w:left w:val="nil"/>
              <w:bottom w:val="single" w:sz="8" w:space="0" w:color="auto"/>
              <w:right w:val="single" w:sz="8" w:space="0" w:color="auto"/>
            </w:tcBorders>
            <w:vAlign w:val="center"/>
          </w:tcPr>
          <w:p w14:paraId="4CF4D7D1" w14:textId="7CA54096"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1320/2</w:t>
            </w:r>
          </w:p>
        </w:tc>
        <w:tc>
          <w:tcPr>
            <w:tcW w:w="372" w:type="pct"/>
            <w:tcBorders>
              <w:top w:val="nil"/>
              <w:left w:val="nil"/>
              <w:bottom w:val="single" w:sz="8" w:space="0" w:color="auto"/>
              <w:right w:val="single" w:sz="8" w:space="0" w:color="auto"/>
            </w:tcBorders>
            <w:vAlign w:val="center"/>
          </w:tcPr>
          <w:p w14:paraId="68085A2B" w14:textId="38E5DB1F"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511.02</w:t>
            </w:r>
          </w:p>
        </w:tc>
        <w:tc>
          <w:tcPr>
            <w:tcW w:w="373" w:type="pct"/>
            <w:tcBorders>
              <w:top w:val="nil"/>
              <w:left w:val="nil"/>
              <w:bottom w:val="single" w:sz="8" w:space="0" w:color="auto"/>
              <w:right w:val="single" w:sz="8" w:space="0" w:color="auto"/>
            </w:tcBorders>
            <w:vAlign w:val="center"/>
            <w:hideMark/>
          </w:tcPr>
          <w:p w14:paraId="23781D62"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520BF272" w14:textId="4D1D4601"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1.430.856,00</w:t>
            </w:r>
          </w:p>
        </w:tc>
        <w:tc>
          <w:tcPr>
            <w:tcW w:w="497" w:type="pct"/>
            <w:tcBorders>
              <w:top w:val="nil"/>
              <w:left w:val="nil"/>
              <w:bottom w:val="single" w:sz="8" w:space="0" w:color="auto"/>
              <w:right w:val="single" w:sz="8" w:space="0" w:color="auto"/>
            </w:tcBorders>
            <w:vAlign w:val="center"/>
          </w:tcPr>
          <w:p w14:paraId="2F60E1F2" w14:textId="016FC65A"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42.925,68</w:t>
            </w:r>
          </w:p>
        </w:tc>
        <w:tc>
          <w:tcPr>
            <w:tcW w:w="558" w:type="pct"/>
            <w:tcBorders>
              <w:top w:val="nil"/>
              <w:left w:val="nil"/>
              <w:bottom w:val="single" w:sz="8" w:space="0" w:color="auto"/>
              <w:right w:val="single" w:sz="8" w:space="0" w:color="auto"/>
            </w:tcBorders>
            <w:vAlign w:val="center"/>
          </w:tcPr>
          <w:p w14:paraId="32C8D549" w14:textId="7606C25B"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w:t>
            </w:r>
          </w:p>
        </w:tc>
        <w:tc>
          <w:tcPr>
            <w:tcW w:w="310" w:type="pct"/>
            <w:tcBorders>
              <w:top w:val="nil"/>
              <w:left w:val="nil"/>
              <w:bottom w:val="single" w:sz="8" w:space="0" w:color="auto"/>
              <w:right w:val="single" w:sz="8" w:space="0" w:color="auto"/>
            </w:tcBorders>
            <w:vAlign w:val="center"/>
          </w:tcPr>
          <w:p w14:paraId="5DAB1939" w14:textId="7C5B01E9"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14:10</w:t>
            </w:r>
          </w:p>
        </w:tc>
        <w:tc>
          <w:tcPr>
            <w:tcW w:w="559" w:type="pct"/>
            <w:tcBorders>
              <w:top w:val="nil"/>
              <w:left w:val="nil"/>
              <w:bottom w:val="single" w:sz="8" w:space="0" w:color="auto"/>
              <w:right w:val="single" w:sz="8" w:space="0" w:color="auto"/>
            </w:tcBorders>
            <w:vAlign w:val="center"/>
          </w:tcPr>
          <w:p w14:paraId="07F39965" w14:textId="4A65345D"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 – 12:30</w:t>
            </w:r>
          </w:p>
        </w:tc>
      </w:tr>
      <w:tr w:rsidR="0068640B" w:rsidRPr="0017520B" w14:paraId="0892B1AF" w14:textId="77777777" w:rsidTr="00EF0F2D">
        <w:trPr>
          <w:trHeight w:val="780"/>
        </w:trPr>
        <w:tc>
          <w:tcPr>
            <w:tcW w:w="280" w:type="pct"/>
            <w:tcBorders>
              <w:top w:val="nil"/>
              <w:left w:val="single" w:sz="8" w:space="0" w:color="auto"/>
              <w:bottom w:val="single" w:sz="8" w:space="0" w:color="auto"/>
              <w:right w:val="single" w:sz="8" w:space="0" w:color="auto"/>
            </w:tcBorders>
            <w:vAlign w:val="center"/>
            <w:hideMark/>
          </w:tcPr>
          <w:p w14:paraId="53152354"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23</w:t>
            </w:r>
          </w:p>
        </w:tc>
        <w:tc>
          <w:tcPr>
            <w:tcW w:w="437" w:type="pct"/>
            <w:tcBorders>
              <w:top w:val="nil"/>
              <w:left w:val="nil"/>
              <w:bottom w:val="single" w:sz="8" w:space="0" w:color="auto"/>
              <w:right w:val="single" w:sz="8" w:space="0" w:color="auto"/>
            </w:tcBorders>
            <w:vAlign w:val="center"/>
            <w:hideMark/>
          </w:tcPr>
          <w:p w14:paraId="6CF92182"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tcPr>
          <w:p w14:paraId="2C8769D2" w14:textId="2AF78D52"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BUCAK-DEMİRCİLER</w:t>
            </w:r>
          </w:p>
        </w:tc>
        <w:tc>
          <w:tcPr>
            <w:tcW w:w="436" w:type="pct"/>
            <w:tcBorders>
              <w:top w:val="nil"/>
              <w:left w:val="nil"/>
              <w:bottom w:val="single" w:sz="8" w:space="0" w:color="auto"/>
              <w:right w:val="single" w:sz="8" w:space="0" w:color="auto"/>
            </w:tcBorders>
            <w:vAlign w:val="center"/>
          </w:tcPr>
          <w:p w14:paraId="61F35ED9" w14:textId="594FF7F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1320/3</w:t>
            </w:r>
          </w:p>
        </w:tc>
        <w:tc>
          <w:tcPr>
            <w:tcW w:w="372" w:type="pct"/>
            <w:tcBorders>
              <w:top w:val="nil"/>
              <w:left w:val="nil"/>
              <w:bottom w:val="single" w:sz="8" w:space="0" w:color="auto"/>
              <w:right w:val="single" w:sz="8" w:space="0" w:color="auto"/>
            </w:tcBorders>
            <w:vAlign w:val="center"/>
          </w:tcPr>
          <w:p w14:paraId="508AA890" w14:textId="2ACB7571"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511.20</w:t>
            </w:r>
          </w:p>
        </w:tc>
        <w:tc>
          <w:tcPr>
            <w:tcW w:w="373" w:type="pct"/>
            <w:tcBorders>
              <w:top w:val="nil"/>
              <w:left w:val="nil"/>
              <w:bottom w:val="single" w:sz="8" w:space="0" w:color="auto"/>
              <w:right w:val="single" w:sz="8" w:space="0" w:color="auto"/>
            </w:tcBorders>
            <w:vAlign w:val="center"/>
            <w:hideMark/>
          </w:tcPr>
          <w:p w14:paraId="72716E35"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049DD58D" w14:textId="13946DCA"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1.431.360,00</w:t>
            </w:r>
          </w:p>
        </w:tc>
        <w:tc>
          <w:tcPr>
            <w:tcW w:w="497" w:type="pct"/>
            <w:tcBorders>
              <w:top w:val="nil"/>
              <w:left w:val="nil"/>
              <w:bottom w:val="single" w:sz="8" w:space="0" w:color="auto"/>
              <w:right w:val="single" w:sz="8" w:space="0" w:color="auto"/>
            </w:tcBorders>
            <w:vAlign w:val="center"/>
          </w:tcPr>
          <w:p w14:paraId="36164416" w14:textId="7D907B2C"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42.940,80</w:t>
            </w:r>
          </w:p>
        </w:tc>
        <w:tc>
          <w:tcPr>
            <w:tcW w:w="558" w:type="pct"/>
            <w:tcBorders>
              <w:top w:val="nil"/>
              <w:left w:val="nil"/>
              <w:bottom w:val="single" w:sz="8" w:space="0" w:color="auto"/>
              <w:right w:val="single" w:sz="8" w:space="0" w:color="auto"/>
            </w:tcBorders>
            <w:vAlign w:val="center"/>
          </w:tcPr>
          <w:p w14:paraId="0F3ECCDF" w14:textId="2796C335"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w:t>
            </w:r>
          </w:p>
        </w:tc>
        <w:tc>
          <w:tcPr>
            <w:tcW w:w="310" w:type="pct"/>
            <w:tcBorders>
              <w:top w:val="nil"/>
              <w:left w:val="nil"/>
              <w:bottom w:val="single" w:sz="8" w:space="0" w:color="auto"/>
              <w:right w:val="single" w:sz="8" w:space="0" w:color="auto"/>
            </w:tcBorders>
            <w:vAlign w:val="center"/>
          </w:tcPr>
          <w:p w14:paraId="7746486C" w14:textId="5DCB7F8D"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14:20</w:t>
            </w:r>
          </w:p>
        </w:tc>
        <w:tc>
          <w:tcPr>
            <w:tcW w:w="559" w:type="pct"/>
            <w:tcBorders>
              <w:top w:val="nil"/>
              <w:left w:val="nil"/>
              <w:bottom w:val="single" w:sz="8" w:space="0" w:color="auto"/>
              <w:right w:val="single" w:sz="8" w:space="0" w:color="auto"/>
            </w:tcBorders>
            <w:vAlign w:val="center"/>
          </w:tcPr>
          <w:p w14:paraId="5E554707" w14:textId="62E92002"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 – 12:30</w:t>
            </w:r>
          </w:p>
        </w:tc>
      </w:tr>
      <w:tr w:rsidR="0068640B" w:rsidRPr="0017520B" w14:paraId="0C3034E4" w14:textId="77777777" w:rsidTr="00EF0F2D">
        <w:trPr>
          <w:trHeight w:val="780"/>
        </w:trPr>
        <w:tc>
          <w:tcPr>
            <w:tcW w:w="280" w:type="pct"/>
            <w:tcBorders>
              <w:top w:val="nil"/>
              <w:left w:val="single" w:sz="8" w:space="0" w:color="auto"/>
              <w:bottom w:val="single" w:sz="8" w:space="0" w:color="auto"/>
              <w:right w:val="single" w:sz="8" w:space="0" w:color="auto"/>
            </w:tcBorders>
            <w:vAlign w:val="center"/>
            <w:hideMark/>
          </w:tcPr>
          <w:p w14:paraId="7EB74DC1"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24</w:t>
            </w:r>
          </w:p>
        </w:tc>
        <w:tc>
          <w:tcPr>
            <w:tcW w:w="437" w:type="pct"/>
            <w:tcBorders>
              <w:top w:val="nil"/>
              <w:left w:val="nil"/>
              <w:bottom w:val="single" w:sz="8" w:space="0" w:color="auto"/>
              <w:right w:val="single" w:sz="8" w:space="0" w:color="auto"/>
            </w:tcBorders>
            <w:vAlign w:val="center"/>
            <w:hideMark/>
          </w:tcPr>
          <w:p w14:paraId="592ED461"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tcPr>
          <w:p w14:paraId="74968366" w14:textId="75F54F3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BUCAK-DEMİRCİLER</w:t>
            </w:r>
          </w:p>
        </w:tc>
        <w:tc>
          <w:tcPr>
            <w:tcW w:w="436" w:type="pct"/>
            <w:tcBorders>
              <w:top w:val="nil"/>
              <w:left w:val="nil"/>
              <w:bottom w:val="single" w:sz="8" w:space="0" w:color="auto"/>
              <w:right w:val="single" w:sz="8" w:space="0" w:color="auto"/>
            </w:tcBorders>
            <w:vAlign w:val="center"/>
          </w:tcPr>
          <w:p w14:paraId="4D3BCB0D" w14:textId="6C6314CB"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1320/4</w:t>
            </w:r>
          </w:p>
        </w:tc>
        <w:tc>
          <w:tcPr>
            <w:tcW w:w="372" w:type="pct"/>
            <w:tcBorders>
              <w:top w:val="nil"/>
              <w:left w:val="nil"/>
              <w:bottom w:val="single" w:sz="8" w:space="0" w:color="auto"/>
              <w:right w:val="single" w:sz="8" w:space="0" w:color="auto"/>
            </w:tcBorders>
            <w:vAlign w:val="center"/>
          </w:tcPr>
          <w:p w14:paraId="09E99A40" w14:textId="7F421645"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511.33</w:t>
            </w:r>
          </w:p>
        </w:tc>
        <w:tc>
          <w:tcPr>
            <w:tcW w:w="373" w:type="pct"/>
            <w:tcBorders>
              <w:top w:val="nil"/>
              <w:left w:val="nil"/>
              <w:bottom w:val="single" w:sz="8" w:space="0" w:color="auto"/>
              <w:right w:val="single" w:sz="8" w:space="0" w:color="auto"/>
            </w:tcBorders>
            <w:vAlign w:val="center"/>
            <w:hideMark/>
          </w:tcPr>
          <w:p w14:paraId="61CF4BA2"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68958381" w14:textId="5FDFE728"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1.431.724,00</w:t>
            </w:r>
          </w:p>
        </w:tc>
        <w:tc>
          <w:tcPr>
            <w:tcW w:w="497" w:type="pct"/>
            <w:tcBorders>
              <w:top w:val="nil"/>
              <w:left w:val="nil"/>
              <w:bottom w:val="single" w:sz="8" w:space="0" w:color="auto"/>
              <w:right w:val="single" w:sz="8" w:space="0" w:color="auto"/>
            </w:tcBorders>
            <w:vAlign w:val="center"/>
          </w:tcPr>
          <w:p w14:paraId="4AE2DD28" w14:textId="08418EF5"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42.951,72</w:t>
            </w:r>
          </w:p>
        </w:tc>
        <w:tc>
          <w:tcPr>
            <w:tcW w:w="558" w:type="pct"/>
            <w:tcBorders>
              <w:top w:val="nil"/>
              <w:left w:val="nil"/>
              <w:bottom w:val="single" w:sz="8" w:space="0" w:color="auto"/>
              <w:right w:val="single" w:sz="8" w:space="0" w:color="auto"/>
            </w:tcBorders>
            <w:vAlign w:val="center"/>
          </w:tcPr>
          <w:p w14:paraId="7C4B1395" w14:textId="247DDA20"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w:t>
            </w:r>
          </w:p>
        </w:tc>
        <w:tc>
          <w:tcPr>
            <w:tcW w:w="310" w:type="pct"/>
            <w:tcBorders>
              <w:top w:val="nil"/>
              <w:left w:val="nil"/>
              <w:bottom w:val="single" w:sz="8" w:space="0" w:color="auto"/>
              <w:right w:val="single" w:sz="8" w:space="0" w:color="auto"/>
            </w:tcBorders>
            <w:vAlign w:val="center"/>
          </w:tcPr>
          <w:p w14:paraId="673B22FA" w14:textId="0B25B899"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14:30</w:t>
            </w:r>
          </w:p>
        </w:tc>
        <w:tc>
          <w:tcPr>
            <w:tcW w:w="559" w:type="pct"/>
            <w:tcBorders>
              <w:top w:val="nil"/>
              <w:left w:val="nil"/>
              <w:bottom w:val="single" w:sz="8" w:space="0" w:color="auto"/>
              <w:right w:val="single" w:sz="8" w:space="0" w:color="auto"/>
            </w:tcBorders>
            <w:vAlign w:val="center"/>
          </w:tcPr>
          <w:p w14:paraId="62B9C7BB" w14:textId="4127772F"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 – 12:30</w:t>
            </w:r>
          </w:p>
        </w:tc>
      </w:tr>
      <w:tr w:rsidR="0068640B" w:rsidRPr="0017520B" w14:paraId="3F6C467D" w14:textId="77777777" w:rsidTr="00EF0F2D">
        <w:trPr>
          <w:trHeight w:val="780"/>
        </w:trPr>
        <w:tc>
          <w:tcPr>
            <w:tcW w:w="280" w:type="pct"/>
            <w:tcBorders>
              <w:top w:val="nil"/>
              <w:left w:val="single" w:sz="8" w:space="0" w:color="auto"/>
              <w:bottom w:val="single" w:sz="8" w:space="0" w:color="auto"/>
              <w:right w:val="single" w:sz="8" w:space="0" w:color="auto"/>
            </w:tcBorders>
            <w:vAlign w:val="center"/>
            <w:hideMark/>
          </w:tcPr>
          <w:p w14:paraId="3069CE25"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25</w:t>
            </w:r>
          </w:p>
        </w:tc>
        <w:tc>
          <w:tcPr>
            <w:tcW w:w="437" w:type="pct"/>
            <w:tcBorders>
              <w:top w:val="nil"/>
              <w:left w:val="nil"/>
              <w:bottom w:val="single" w:sz="8" w:space="0" w:color="auto"/>
              <w:right w:val="single" w:sz="8" w:space="0" w:color="auto"/>
            </w:tcBorders>
            <w:vAlign w:val="center"/>
            <w:hideMark/>
          </w:tcPr>
          <w:p w14:paraId="66162793"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tcPr>
          <w:p w14:paraId="7AF90CD6" w14:textId="5EECD54F"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BUCAK-DEMİRCİLER</w:t>
            </w:r>
          </w:p>
        </w:tc>
        <w:tc>
          <w:tcPr>
            <w:tcW w:w="436" w:type="pct"/>
            <w:tcBorders>
              <w:top w:val="nil"/>
              <w:left w:val="nil"/>
              <w:bottom w:val="single" w:sz="8" w:space="0" w:color="auto"/>
              <w:right w:val="single" w:sz="8" w:space="0" w:color="auto"/>
            </w:tcBorders>
            <w:vAlign w:val="center"/>
          </w:tcPr>
          <w:p w14:paraId="3F6E7729" w14:textId="065077A1"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1320/5</w:t>
            </w:r>
          </w:p>
        </w:tc>
        <w:tc>
          <w:tcPr>
            <w:tcW w:w="372" w:type="pct"/>
            <w:tcBorders>
              <w:top w:val="nil"/>
              <w:left w:val="nil"/>
              <w:bottom w:val="single" w:sz="8" w:space="0" w:color="auto"/>
              <w:right w:val="single" w:sz="8" w:space="0" w:color="auto"/>
            </w:tcBorders>
            <w:vAlign w:val="center"/>
          </w:tcPr>
          <w:p w14:paraId="0BDE3ED5" w14:textId="060E1068"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506.27</w:t>
            </w:r>
          </w:p>
        </w:tc>
        <w:tc>
          <w:tcPr>
            <w:tcW w:w="373" w:type="pct"/>
            <w:tcBorders>
              <w:top w:val="nil"/>
              <w:left w:val="nil"/>
              <w:bottom w:val="single" w:sz="8" w:space="0" w:color="auto"/>
              <w:right w:val="single" w:sz="8" w:space="0" w:color="auto"/>
            </w:tcBorders>
            <w:vAlign w:val="center"/>
            <w:hideMark/>
          </w:tcPr>
          <w:p w14:paraId="681D2A2C"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41E7CE0C" w14:textId="43921CCB"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1.417.556,00</w:t>
            </w:r>
          </w:p>
        </w:tc>
        <w:tc>
          <w:tcPr>
            <w:tcW w:w="497" w:type="pct"/>
            <w:tcBorders>
              <w:top w:val="nil"/>
              <w:left w:val="nil"/>
              <w:bottom w:val="single" w:sz="8" w:space="0" w:color="auto"/>
              <w:right w:val="single" w:sz="8" w:space="0" w:color="auto"/>
            </w:tcBorders>
            <w:vAlign w:val="center"/>
          </w:tcPr>
          <w:p w14:paraId="74D88A0F" w14:textId="2A4FA1F2"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42.526,68</w:t>
            </w:r>
          </w:p>
        </w:tc>
        <w:tc>
          <w:tcPr>
            <w:tcW w:w="558" w:type="pct"/>
            <w:tcBorders>
              <w:top w:val="nil"/>
              <w:left w:val="nil"/>
              <w:bottom w:val="single" w:sz="8" w:space="0" w:color="auto"/>
              <w:right w:val="single" w:sz="8" w:space="0" w:color="auto"/>
            </w:tcBorders>
            <w:vAlign w:val="center"/>
          </w:tcPr>
          <w:p w14:paraId="32354A46" w14:textId="2214295B"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w:t>
            </w:r>
          </w:p>
        </w:tc>
        <w:tc>
          <w:tcPr>
            <w:tcW w:w="310" w:type="pct"/>
            <w:tcBorders>
              <w:top w:val="nil"/>
              <w:left w:val="nil"/>
              <w:bottom w:val="single" w:sz="8" w:space="0" w:color="auto"/>
              <w:right w:val="single" w:sz="8" w:space="0" w:color="auto"/>
            </w:tcBorders>
            <w:vAlign w:val="center"/>
          </w:tcPr>
          <w:p w14:paraId="416F3DC4" w14:textId="7A835562"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14:40</w:t>
            </w:r>
          </w:p>
        </w:tc>
        <w:tc>
          <w:tcPr>
            <w:tcW w:w="559" w:type="pct"/>
            <w:tcBorders>
              <w:top w:val="nil"/>
              <w:left w:val="nil"/>
              <w:bottom w:val="single" w:sz="8" w:space="0" w:color="auto"/>
              <w:right w:val="single" w:sz="8" w:space="0" w:color="auto"/>
            </w:tcBorders>
            <w:vAlign w:val="center"/>
          </w:tcPr>
          <w:p w14:paraId="63A155FA" w14:textId="1B6F7BD4"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 – 12:30</w:t>
            </w:r>
          </w:p>
        </w:tc>
      </w:tr>
      <w:tr w:rsidR="0068640B" w:rsidRPr="0017520B" w14:paraId="78E15AC0" w14:textId="77777777" w:rsidTr="00EF0F2D">
        <w:trPr>
          <w:trHeight w:val="780"/>
        </w:trPr>
        <w:tc>
          <w:tcPr>
            <w:tcW w:w="280" w:type="pct"/>
            <w:tcBorders>
              <w:top w:val="nil"/>
              <w:left w:val="single" w:sz="8" w:space="0" w:color="auto"/>
              <w:bottom w:val="single" w:sz="8" w:space="0" w:color="auto"/>
              <w:right w:val="single" w:sz="8" w:space="0" w:color="auto"/>
            </w:tcBorders>
            <w:vAlign w:val="center"/>
            <w:hideMark/>
          </w:tcPr>
          <w:p w14:paraId="37D90E1D"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26</w:t>
            </w:r>
          </w:p>
        </w:tc>
        <w:tc>
          <w:tcPr>
            <w:tcW w:w="437" w:type="pct"/>
            <w:tcBorders>
              <w:top w:val="nil"/>
              <w:left w:val="nil"/>
              <w:bottom w:val="single" w:sz="8" w:space="0" w:color="auto"/>
              <w:right w:val="single" w:sz="8" w:space="0" w:color="auto"/>
            </w:tcBorders>
            <w:vAlign w:val="center"/>
            <w:hideMark/>
          </w:tcPr>
          <w:p w14:paraId="1CFF4D2C"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vAlign w:val="center"/>
          </w:tcPr>
          <w:p w14:paraId="09405446" w14:textId="3EC019EE"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BUCAK-DEMİRCİLER</w:t>
            </w:r>
          </w:p>
        </w:tc>
        <w:tc>
          <w:tcPr>
            <w:tcW w:w="436" w:type="pct"/>
            <w:tcBorders>
              <w:top w:val="nil"/>
              <w:left w:val="nil"/>
              <w:bottom w:val="single" w:sz="8" w:space="0" w:color="auto"/>
              <w:right w:val="single" w:sz="8" w:space="0" w:color="auto"/>
            </w:tcBorders>
            <w:vAlign w:val="center"/>
          </w:tcPr>
          <w:p w14:paraId="03EDB941" w14:textId="21DFBA3D"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1320/6</w:t>
            </w:r>
          </w:p>
        </w:tc>
        <w:tc>
          <w:tcPr>
            <w:tcW w:w="372" w:type="pct"/>
            <w:tcBorders>
              <w:top w:val="nil"/>
              <w:left w:val="nil"/>
              <w:bottom w:val="single" w:sz="8" w:space="0" w:color="auto"/>
              <w:right w:val="single" w:sz="8" w:space="0" w:color="auto"/>
            </w:tcBorders>
            <w:vAlign w:val="center"/>
          </w:tcPr>
          <w:p w14:paraId="51E8B274" w14:textId="43A7D986"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537.70</w:t>
            </w:r>
          </w:p>
        </w:tc>
        <w:tc>
          <w:tcPr>
            <w:tcW w:w="373" w:type="pct"/>
            <w:tcBorders>
              <w:top w:val="nil"/>
              <w:left w:val="nil"/>
              <w:bottom w:val="single" w:sz="8" w:space="0" w:color="auto"/>
              <w:right w:val="single" w:sz="8" w:space="0" w:color="auto"/>
            </w:tcBorders>
            <w:vAlign w:val="center"/>
            <w:hideMark/>
          </w:tcPr>
          <w:p w14:paraId="6712DCB0"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59A92FE4" w14:textId="30066669"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1.505.560,00</w:t>
            </w:r>
          </w:p>
        </w:tc>
        <w:tc>
          <w:tcPr>
            <w:tcW w:w="497" w:type="pct"/>
            <w:tcBorders>
              <w:top w:val="nil"/>
              <w:left w:val="nil"/>
              <w:bottom w:val="single" w:sz="8" w:space="0" w:color="auto"/>
              <w:right w:val="single" w:sz="8" w:space="0" w:color="auto"/>
            </w:tcBorders>
            <w:vAlign w:val="center"/>
          </w:tcPr>
          <w:p w14:paraId="4A9F2381" w14:textId="534AA41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45.166,80</w:t>
            </w:r>
          </w:p>
        </w:tc>
        <w:tc>
          <w:tcPr>
            <w:tcW w:w="558" w:type="pct"/>
            <w:tcBorders>
              <w:top w:val="nil"/>
              <w:left w:val="nil"/>
              <w:bottom w:val="single" w:sz="8" w:space="0" w:color="auto"/>
              <w:right w:val="single" w:sz="8" w:space="0" w:color="auto"/>
            </w:tcBorders>
            <w:vAlign w:val="center"/>
          </w:tcPr>
          <w:p w14:paraId="5621F85C" w14:textId="1EEE24CC"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w:t>
            </w:r>
          </w:p>
        </w:tc>
        <w:tc>
          <w:tcPr>
            <w:tcW w:w="310" w:type="pct"/>
            <w:tcBorders>
              <w:top w:val="nil"/>
              <w:left w:val="nil"/>
              <w:bottom w:val="single" w:sz="8" w:space="0" w:color="auto"/>
              <w:right w:val="single" w:sz="8" w:space="0" w:color="auto"/>
            </w:tcBorders>
            <w:vAlign w:val="center"/>
          </w:tcPr>
          <w:p w14:paraId="7041BBDC" w14:textId="3106631A"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14:50</w:t>
            </w:r>
          </w:p>
        </w:tc>
        <w:tc>
          <w:tcPr>
            <w:tcW w:w="559" w:type="pct"/>
            <w:tcBorders>
              <w:top w:val="nil"/>
              <w:left w:val="nil"/>
              <w:bottom w:val="single" w:sz="8" w:space="0" w:color="auto"/>
              <w:right w:val="single" w:sz="8" w:space="0" w:color="auto"/>
            </w:tcBorders>
            <w:vAlign w:val="center"/>
          </w:tcPr>
          <w:p w14:paraId="24D0C9FB" w14:textId="5D14B0BD"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 – 12:30</w:t>
            </w:r>
          </w:p>
        </w:tc>
      </w:tr>
      <w:tr w:rsidR="0068640B" w:rsidRPr="0017520B" w14:paraId="3B4265B7" w14:textId="77777777" w:rsidTr="00EF0F2D">
        <w:trPr>
          <w:trHeight w:val="780"/>
        </w:trPr>
        <w:tc>
          <w:tcPr>
            <w:tcW w:w="280" w:type="pct"/>
            <w:tcBorders>
              <w:top w:val="nil"/>
              <w:left w:val="single" w:sz="8" w:space="0" w:color="auto"/>
              <w:bottom w:val="single" w:sz="8" w:space="0" w:color="auto"/>
              <w:right w:val="single" w:sz="8" w:space="0" w:color="auto"/>
            </w:tcBorders>
            <w:vAlign w:val="center"/>
            <w:hideMark/>
          </w:tcPr>
          <w:p w14:paraId="78637D45"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27</w:t>
            </w:r>
          </w:p>
        </w:tc>
        <w:tc>
          <w:tcPr>
            <w:tcW w:w="437" w:type="pct"/>
            <w:tcBorders>
              <w:top w:val="nil"/>
              <w:left w:val="nil"/>
              <w:bottom w:val="single" w:sz="8" w:space="0" w:color="auto"/>
              <w:right w:val="single" w:sz="8" w:space="0" w:color="auto"/>
            </w:tcBorders>
            <w:vAlign w:val="center"/>
            <w:hideMark/>
          </w:tcPr>
          <w:p w14:paraId="1BC9B448"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tcPr>
          <w:p w14:paraId="2415FD82" w14:textId="6AAF9E51"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BUCAK-DEMİRCİLER</w:t>
            </w:r>
          </w:p>
        </w:tc>
        <w:tc>
          <w:tcPr>
            <w:tcW w:w="436" w:type="pct"/>
            <w:tcBorders>
              <w:top w:val="nil"/>
              <w:left w:val="nil"/>
              <w:bottom w:val="single" w:sz="8" w:space="0" w:color="auto"/>
              <w:right w:val="single" w:sz="8" w:space="0" w:color="auto"/>
            </w:tcBorders>
            <w:vAlign w:val="center"/>
          </w:tcPr>
          <w:p w14:paraId="7AAB2569" w14:textId="1C0725A2"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1320/7</w:t>
            </w:r>
          </w:p>
        </w:tc>
        <w:tc>
          <w:tcPr>
            <w:tcW w:w="372" w:type="pct"/>
            <w:tcBorders>
              <w:top w:val="nil"/>
              <w:left w:val="nil"/>
              <w:bottom w:val="single" w:sz="8" w:space="0" w:color="auto"/>
              <w:right w:val="single" w:sz="8" w:space="0" w:color="auto"/>
            </w:tcBorders>
            <w:vAlign w:val="center"/>
          </w:tcPr>
          <w:p w14:paraId="12C72E66" w14:textId="0D78E3A9"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539.64</w:t>
            </w:r>
          </w:p>
        </w:tc>
        <w:tc>
          <w:tcPr>
            <w:tcW w:w="373" w:type="pct"/>
            <w:tcBorders>
              <w:top w:val="nil"/>
              <w:left w:val="nil"/>
              <w:bottom w:val="single" w:sz="8" w:space="0" w:color="auto"/>
              <w:right w:val="single" w:sz="8" w:space="0" w:color="auto"/>
            </w:tcBorders>
            <w:vAlign w:val="center"/>
            <w:hideMark/>
          </w:tcPr>
          <w:p w14:paraId="7E4BBF44"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3AF58718" w14:textId="4C076898"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1.510.992,00</w:t>
            </w:r>
          </w:p>
        </w:tc>
        <w:tc>
          <w:tcPr>
            <w:tcW w:w="497" w:type="pct"/>
            <w:tcBorders>
              <w:top w:val="nil"/>
              <w:left w:val="nil"/>
              <w:bottom w:val="single" w:sz="8" w:space="0" w:color="auto"/>
              <w:right w:val="single" w:sz="8" w:space="0" w:color="auto"/>
            </w:tcBorders>
            <w:vAlign w:val="center"/>
          </w:tcPr>
          <w:p w14:paraId="784C7311" w14:textId="0F0A4F16"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45.329,76</w:t>
            </w:r>
          </w:p>
        </w:tc>
        <w:tc>
          <w:tcPr>
            <w:tcW w:w="558" w:type="pct"/>
            <w:tcBorders>
              <w:top w:val="nil"/>
              <w:left w:val="nil"/>
              <w:bottom w:val="single" w:sz="8" w:space="0" w:color="auto"/>
              <w:right w:val="single" w:sz="8" w:space="0" w:color="auto"/>
            </w:tcBorders>
            <w:vAlign w:val="center"/>
          </w:tcPr>
          <w:p w14:paraId="27E73ABA" w14:textId="7DCD29C2"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w:t>
            </w:r>
          </w:p>
        </w:tc>
        <w:tc>
          <w:tcPr>
            <w:tcW w:w="310" w:type="pct"/>
            <w:tcBorders>
              <w:top w:val="nil"/>
              <w:left w:val="nil"/>
              <w:bottom w:val="single" w:sz="8" w:space="0" w:color="auto"/>
              <w:right w:val="single" w:sz="8" w:space="0" w:color="auto"/>
            </w:tcBorders>
            <w:vAlign w:val="center"/>
          </w:tcPr>
          <w:p w14:paraId="6CC4CC9B" w14:textId="42C7F548"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15:00</w:t>
            </w:r>
          </w:p>
        </w:tc>
        <w:tc>
          <w:tcPr>
            <w:tcW w:w="559" w:type="pct"/>
            <w:tcBorders>
              <w:top w:val="nil"/>
              <w:left w:val="nil"/>
              <w:bottom w:val="single" w:sz="8" w:space="0" w:color="auto"/>
              <w:right w:val="single" w:sz="8" w:space="0" w:color="auto"/>
            </w:tcBorders>
            <w:vAlign w:val="center"/>
          </w:tcPr>
          <w:p w14:paraId="54EA4ABF" w14:textId="0C19A41A"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 – 12:30</w:t>
            </w:r>
          </w:p>
        </w:tc>
      </w:tr>
      <w:tr w:rsidR="0068640B" w:rsidRPr="0017520B" w14:paraId="744A56E5" w14:textId="77777777" w:rsidTr="00EF0F2D">
        <w:trPr>
          <w:trHeight w:val="780"/>
        </w:trPr>
        <w:tc>
          <w:tcPr>
            <w:tcW w:w="280" w:type="pct"/>
            <w:tcBorders>
              <w:top w:val="nil"/>
              <w:left w:val="single" w:sz="8" w:space="0" w:color="auto"/>
              <w:bottom w:val="single" w:sz="8" w:space="0" w:color="auto"/>
              <w:right w:val="single" w:sz="8" w:space="0" w:color="auto"/>
            </w:tcBorders>
            <w:vAlign w:val="center"/>
            <w:hideMark/>
          </w:tcPr>
          <w:p w14:paraId="7D44FFA2"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28</w:t>
            </w:r>
          </w:p>
        </w:tc>
        <w:tc>
          <w:tcPr>
            <w:tcW w:w="437" w:type="pct"/>
            <w:tcBorders>
              <w:top w:val="nil"/>
              <w:left w:val="nil"/>
              <w:bottom w:val="single" w:sz="8" w:space="0" w:color="auto"/>
              <w:right w:val="single" w:sz="8" w:space="0" w:color="auto"/>
            </w:tcBorders>
            <w:vAlign w:val="center"/>
            <w:hideMark/>
          </w:tcPr>
          <w:p w14:paraId="5B0FE81B"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tcPr>
          <w:p w14:paraId="0C483033" w14:textId="6E5987FA"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BUCAK-DEMİRCİLER</w:t>
            </w:r>
          </w:p>
        </w:tc>
        <w:tc>
          <w:tcPr>
            <w:tcW w:w="436" w:type="pct"/>
            <w:tcBorders>
              <w:top w:val="nil"/>
              <w:left w:val="nil"/>
              <w:bottom w:val="single" w:sz="8" w:space="0" w:color="auto"/>
              <w:right w:val="single" w:sz="8" w:space="0" w:color="auto"/>
            </w:tcBorders>
            <w:vAlign w:val="center"/>
          </w:tcPr>
          <w:p w14:paraId="486DC694" w14:textId="3C690F5D"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1320/8</w:t>
            </w:r>
          </w:p>
        </w:tc>
        <w:tc>
          <w:tcPr>
            <w:tcW w:w="372" w:type="pct"/>
            <w:tcBorders>
              <w:top w:val="nil"/>
              <w:left w:val="nil"/>
              <w:bottom w:val="single" w:sz="8" w:space="0" w:color="auto"/>
              <w:right w:val="single" w:sz="8" w:space="0" w:color="auto"/>
            </w:tcBorders>
            <w:vAlign w:val="center"/>
          </w:tcPr>
          <w:p w14:paraId="3668027E" w14:textId="2CAF4FAF"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539.60</w:t>
            </w:r>
          </w:p>
        </w:tc>
        <w:tc>
          <w:tcPr>
            <w:tcW w:w="373" w:type="pct"/>
            <w:tcBorders>
              <w:top w:val="nil"/>
              <w:left w:val="nil"/>
              <w:bottom w:val="single" w:sz="8" w:space="0" w:color="auto"/>
              <w:right w:val="single" w:sz="8" w:space="0" w:color="auto"/>
            </w:tcBorders>
            <w:vAlign w:val="center"/>
            <w:hideMark/>
          </w:tcPr>
          <w:p w14:paraId="4F3476BC"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2ABBF7C5" w14:textId="16A1A944"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1.510.880,00</w:t>
            </w:r>
          </w:p>
        </w:tc>
        <w:tc>
          <w:tcPr>
            <w:tcW w:w="497" w:type="pct"/>
            <w:tcBorders>
              <w:top w:val="nil"/>
              <w:left w:val="nil"/>
              <w:bottom w:val="single" w:sz="8" w:space="0" w:color="auto"/>
              <w:right w:val="single" w:sz="8" w:space="0" w:color="auto"/>
            </w:tcBorders>
            <w:vAlign w:val="center"/>
          </w:tcPr>
          <w:p w14:paraId="081D0282" w14:textId="05FA6E8B"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45.326,40</w:t>
            </w:r>
          </w:p>
        </w:tc>
        <w:tc>
          <w:tcPr>
            <w:tcW w:w="558" w:type="pct"/>
            <w:tcBorders>
              <w:top w:val="nil"/>
              <w:left w:val="nil"/>
              <w:bottom w:val="single" w:sz="8" w:space="0" w:color="auto"/>
              <w:right w:val="single" w:sz="8" w:space="0" w:color="auto"/>
            </w:tcBorders>
            <w:vAlign w:val="center"/>
          </w:tcPr>
          <w:p w14:paraId="5BF5E2B5" w14:textId="4EB91DDC"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w:t>
            </w:r>
          </w:p>
        </w:tc>
        <w:tc>
          <w:tcPr>
            <w:tcW w:w="310" w:type="pct"/>
            <w:tcBorders>
              <w:top w:val="nil"/>
              <w:left w:val="nil"/>
              <w:bottom w:val="single" w:sz="8" w:space="0" w:color="auto"/>
              <w:right w:val="single" w:sz="8" w:space="0" w:color="auto"/>
            </w:tcBorders>
            <w:vAlign w:val="center"/>
          </w:tcPr>
          <w:p w14:paraId="03071D6A" w14:textId="2EBB656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15:10</w:t>
            </w:r>
          </w:p>
        </w:tc>
        <w:tc>
          <w:tcPr>
            <w:tcW w:w="559" w:type="pct"/>
            <w:tcBorders>
              <w:top w:val="nil"/>
              <w:left w:val="nil"/>
              <w:bottom w:val="single" w:sz="8" w:space="0" w:color="auto"/>
              <w:right w:val="single" w:sz="8" w:space="0" w:color="auto"/>
            </w:tcBorders>
            <w:vAlign w:val="center"/>
          </w:tcPr>
          <w:p w14:paraId="43000EF3" w14:textId="662DEA25"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 – 12:30</w:t>
            </w:r>
          </w:p>
        </w:tc>
      </w:tr>
      <w:tr w:rsidR="0068640B" w:rsidRPr="0017520B" w14:paraId="3352401D" w14:textId="77777777" w:rsidTr="00EF0F2D">
        <w:trPr>
          <w:trHeight w:val="780"/>
        </w:trPr>
        <w:tc>
          <w:tcPr>
            <w:tcW w:w="280" w:type="pct"/>
            <w:tcBorders>
              <w:top w:val="nil"/>
              <w:left w:val="single" w:sz="8" w:space="0" w:color="auto"/>
              <w:bottom w:val="single" w:sz="8" w:space="0" w:color="auto"/>
              <w:right w:val="single" w:sz="8" w:space="0" w:color="auto"/>
            </w:tcBorders>
            <w:vAlign w:val="center"/>
            <w:hideMark/>
          </w:tcPr>
          <w:p w14:paraId="62F47F22"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29</w:t>
            </w:r>
          </w:p>
        </w:tc>
        <w:tc>
          <w:tcPr>
            <w:tcW w:w="437" w:type="pct"/>
            <w:tcBorders>
              <w:top w:val="nil"/>
              <w:left w:val="nil"/>
              <w:bottom w:val="single" w:sz="8" w:space="0" w:color="auto"/>
              <w:right w:val="single" w:sz="8" w:space="0" w:color="auto"/>
            </w:tcBorders>
            <w:vAlign w:val="center"/>
            <w:hideMark/>
          </w:tcPr>
          <w:p w14:paraId="58BE2393"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8" w:space="0" w:color="auto"/>
              <w:right w:val="single" w:sz="8" w:space="0" w:color="auto"/>
            </w:tcBorders>
          </w:tcPr>
          <w:p w14:paraId="1167B1A5" w14:textId="7BC27A01"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BUCAK-DEMİRCİLER</w:t>
            </w:r>
          </w:p>
        </w:tc>
        <w:tc>
          <w:tcPr>
            <w:tcW w:w="436" w:type="pct"/>
            <w:tcBorders>
              <w:top w:val="nil"/>
              <w:left w:val="nil"/>
              <w:bottom w:val="single" w:sz="8" w:space="0" w:color="auto"/>
              <w:right w:val="single" w:sz="8" w:space="0" w:color="auto"/>
            </w:tcBorders>
            <w:vAlign w:val="center"/>
          </w:tcPr>
          <w:p w14:paraId="5216C85A" w14:textId="725FE600"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1320/9</w:t>
            </w:r>
          </w:p>
        </w:tc>
        <w:tc>
          <w:tcPr>
            <w:tcW w:w="372" w:type="pct"/>
            <w:tcBorders>
              <w:top w:val="nil"/>
              <w:left w:val="nil"/>
              <w:bottom w:val="single" w:sz="8" w:space="0" w:color="auto"/>
              <w:right w:val="single" w:sz="8" w:space="0" w:color="auto"/>
            </w:tcBorders>
            <w:vAlign w:val="center"/>
          </w:tcPr>
          <w:p w14:paraId="4F11147D" w14:textId="6E0E11B0"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539.37</w:t>
            </w:r>
          </w:p>
        </w:tc>
        <w:tc>
          <w:tcPr>
            <w:tcW w:w="373" w:type="pct"/>
            <w:tcBorders>
              <w:top w:val="nil"/>
              <w:left w:val="nil"/>
              <w:bottom w:val="single" w:sz="8" w:space="0" w:color="auto"/>
              <w:right w:val="single" w:sz="8" w:space="0" w:color="auto"/>
            </w:tcBorders>
            <w:vAlign w:val="center"/>
            <w:hideMark/>
          </w:tcPr>
          <w:p w14:paraId="5D4BD98C"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8" w:space="0" w:color="auto"/>
              <w:right w:val="single" w:sz="8" w:space="0" w:color="auto"/>
            </w:tcBorders>
            <w:vAlign w:val="center"/>
          </w:tcPr>
          <w:p w14:paraId="41E5BD68" w14:textId="0FDCA453"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1.510.236,00</w:t>
            </w:r>
          </w:p>
        </w:tc>
        <w:tc>
          <w:tcPr>
            <w:tcW w:w="497" w:type="pct"/>
            <w:tcBorders>
              <w:top w:val="nil"/>
              <w:left w:val="nil"/>
              <w:bottom w:val="single" w:sz="8" w:space="0" w:color="auto"/>
              <w:right w:val="single" w:sz="8" w:space="0" w:color="auto"/>
            </w:tcBorders>
            <w:vAlign w:val="center"/>
          </w:tcPr>
          <w:p w14:paraId="25A007B0" w14:textId="53653D75"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45.307,08</w:t>
            </w:r>
          </w:p>
        </w:tc>
        <w:tc>
          <w:tcPr>
            <w:tcW w:w="558" w:type="pct"/>
            <w:tcBorders>
              <w:top w:val="nil"/>
              <w:left w:val="nil"/>
              <w:bottom w:val="single" w:sz="8" w:space="0" w:color="auto"/>
              <w:right w:val="single" w:sz="8" w:space="0" w:color="auto"/>
            </w:tcBorders>
            <w:vAlign w:val="center"/>
          </w:tcPr>
          <w:p w14:paraId="0753BAAA" w14:textId="0A7C8375"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w:t>
            </w:r>
          </w:p>
        </w:tc>
        <w:tc>
          <w:tcPr>
            <w:tcW w:w="310" w:type="pct"/>
            <w:tcBorders>
              <w:top w:val="nil"/>
              <w:left w:val="nil"/>
              <w:bottom w:val="single" w:sz="8" w:space="0" w:color="auto"/>
              <w:right w:val="single" w:sz="8" w:space="0" w:color="auto"/>
            </w:tcBorders>
            <w:vAlign w:val="center"/>
          </w:tcPr>
          <w:p w14:paraId="322CC96D" w14:textId="65CBD633"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15:20</w:t>
            </w:r>
          </w:p>
        </w:tc>
        <w:tc>
          <w:tcPr>
            <w:tcW w:w="559" w:type="pct"/>
            <w:tcBorders>
              <w:top w:val="nil"/>
              <w:left w:val="nil"/>
              <w:bottom w:val="single" w:sz="8" w:space="0" w:color="auto"/>
              <w:right w:val="single" w:sz="8" w:space="0" w:color="auto"/>
            </w:tcBorders>
            <w:vAlign w:val="center"/>
          </w:tcPr>
          <w:p w14:paraId="7B3820E1" w14:textId="57E5534B"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 – 12:30</w:t>
            </w:r>
          </w:p>
        </w:tc>
      </w:tr>
      <w:tr w:rsidR="0068640B" w:rsidRPr="0017520B" w14:paraId="264F2DD3" w14:textId="77777777" w:rsidTr="00EF0F2D">
        <w:trPr>
          <w:trHeight w:val="780"/>
        </w:trPr>
        <w:tc>
          <w:tcPr>
            <w:tcW w:w="280" w:type="pct"/>
            <w:tcBorders>
              <w:top w:val="nil"/>
              <w:left w:val="single" w:sz="8" w:space="0" w:color="auto"/>
              <w:bottom w:val="single" w:sz="4" w:space="0" w:color="auto"/>
              <w:right w:val="single" w:sz="8" w:space="0" w:color="auto"/>
            </w:tcBorders>
            <w:vAlign w:val="center"/>
            <w:hideMark/>
          </w:tcPr>
          <w:p w14:paraId="7572736C"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30</w:t>
            </w:r>
          </w:p>
        </w:tc>
        <w:tc>
          <w:tcPr>
            <w:tcW w:w="437" w:type="pct"/>
            <w:tcBorders>
              <w:top w:val="nil"/>
              <w:left w:val="nil"/>
              <w:bottom w:val="single" w:sz="4" w:space="0" w:color="auto"/>
              <w:right w:val="single" w:sz="8" w:space="0" w:color="auto"/>
            </w:tcBorders>
            <w:vAlign w:val="center"/>
            <w:hideMark/>
          </w:tcPr>
          <w:p w14:paraId="42C2DCBD"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4" w:space="0" w:color="auto"/>
              <w:right w:val="single" w:sz="8" w:space="0" w:color="auto"/>
            </w:tcBorders>
          </w:tcPr>
          <w:p w14:paraId="489B04B8" w14:textId="6ECF5FB0"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BUCAK-DEMİRCİLER</w:t>
            </w:r>
          </w:p>
        </w:tc>
        <w:tc>
          <w:tcPr>
            <w:tcW w:w="436" w:type="pct"/>
            <w:tcBorders>
              <w:top w:val="nil"/>
              <w:left w:val="nil"/>
              <w:bottom w:val="single" w:sz="4" w:space="0" w:color="auto"/>
              <w:right w:val="single" w:sz="8" w:space="0" w:color="auto"/>
            </w:tcBorders>
            <w:vAlign w:val="center"/>
          </w:tcPr>
          <w:p w14:paraId="7E10DA4F" w14:textId="1B114A33"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1320/10</w:t>
            </w:r>
          </w:p>
        </w:tc>
        <w:tc>
          <w:tcPr>
            <w:tcW w:w="372" w:type="pct"/>
            <w:tcBorders>
              <w:top w:val="nil"/>
              <w:left w:val="nil"/>
              <w:bottom w:val="single" w:sz="4" w:space="0" w:color="auto"/>
              <w:right w:val="single" w:sz="8" w:space="0" w:color="auto"/>
            </w:tcBorders>
            <w:vAlign w:val="center"/>
          </w:tcPr>
          <w:p w14:paraId="6794163D" w14:textId="56564080"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534.76</w:t>
            </w:r>
          </w:p>
        </w:tc>
        <w:tc>
          <w:tcPr>
            <w:tcW w:w="373" w:type="pct"/>
            <w:tcBorders>
              <w:top w:val="nil"/>
              <w:left w:val="nil"/>
              <w:bottom w:val="single" w:sz="4" w:space="0" w:color="auto"/>
              <w:right w:val="single" w:sz="8" w:space="0" w:color="auto"/>
            </w:tcBorders>
            <w:vAlign w:val="center"/>
            <w:hideMark/>
          </w:tcPr>
          <w:p w14:paraId="372600A5" w14:textId="7777777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4" w:space="0" w:color="auto"/>
              <w:right w:val="single" w:sz="8" w:space="0" w:color="auto"/>
            </w:tcBorders>
            <w:vAlign w:val="center"/>
          </w:tcPr>
          <w:p w14:paraId="47F395A7" w14:textId="1770F24E"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1.497.328,00</w:t>
            </w:r>
          </w:p>
        </w:tc>
        <w:tc>
          <w:tcPr>
            <w:tcW w:w="497" w:type="pct"/>
            <w:tcBorders>
              <w:top w:val="nil"/>
              <w:left w:val="nil"/>
              <w:bottom w:val="single" w:sz="4" w:space="0" w:color="auto"/>
              <w:right w:val="single" w:sz="8" w:space="0" w:color="auto"/>
            </w:tcBorders>
            <w:vAlign w:val="center"/>
          </w:tcPr>
          <w:p w14:paraId="66C10E18" w14:textId="47456784"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44.919,84</w:t>
            </w:r>
          </w:p>
        </w:tc>
        <w:tc>
          <w:tcPr>
            <w:tcW w:w="558" w:type="pct"/>
            <w:tcBorders>
              <w:top w:val="nil"/>
              <w:left w:val="nil"/>
              <w:bottom w:val="single" w:sz="4" w:space="0" w:color="auto"/>
              <w:right w:val="single" w:sz="8" w:space="0" w:color="auto"/>
            </w:tcBorders>
            <w:vAlign w:val="center"/>
          </w:tcPr>
          <w:p w14:paraId="1746942D" w14:textId="13B94C40"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w:t>
            </w:r>
          </w:p>
        </w:tc>
        <w:tc>
          <w:tcPr>
            <w:tcW w:w="310" w:type="pct"/>
            <w:tcBorders>
              <w:top w:val="nil"/>
              <w:left w:val="nil"/>
              <w:bottom w:val="single" w:sz="4" w:space="0" w:color="auto"/>
              <w:right w:val="single" w:sz="8" w:space="0" w:color="auto"/>
            </w:tcBorders>
            <w:vAlign w:val="center"/>
          </w:tcPr>
          <w:p w14:paraId="09AF3394" w14:textId="46AEEB39"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15:30</w:t>
            </w:r>
          </w:p>
        </w:tc>
        <w:tc>
          <w:tcPr>
            <w:tcW w:w="559" w:type="pct"/>
            <w:tcBorders>
              <w:top w:val="nil"/>
              <w:left w:val="nil"/>
              <w:bottom w:val="single" w:sz="4" w:space="0" w:color="auto"/>
              <w:right w:val="single" w:sz="8" w:space="0" w:color="auto"/>
            </w:tcBorders>
            <w:vAlign w:val="center"/>
          </w:tcPr>
          <w:p w14:paraId="215A7535" w14:textId="3F82B77C"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 – 12:30</w:t>
            </w:r>
          </w:p>
        </w:tc>
      </w:tr>
      <w:tr w:rsidR="0068640B" w:rsidRPr="0017520B" w14:paraId="1F610623" w14:textId="77777777" w:rsidTr="00EF0F2D">
        <w:trPr>
          <w:trHeight w:val="780"/>
        </w:trPr>
        <w:tc>
          <w:tcPr>
            <w:tcW w:w="280" w:type="pct"/>
            <w:tcBorders>
              <w:top w:val="nil"/>
              <w:left w:val="single" w:sz="8" w:space="0" w:color="auto"/>
              <w:bottom w:val="single" w:sz="4" w:space="0" w:color="auto"/>
              <w:right w:val="single" w:sz="8" w:space="0" w:color="auto"/>
            </w:tcBorders>
            <w:vAlign w:val="center"/>
          </w:tcPr>
          <w:p w14:paraId="7661321E" w14:textId="68353BE9"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lastRenderedPageBreak/>
              <w:t>31</w:t>
            </w:r>
          </w:p>
        </w:tc>
        <w:tc>
          <w:tcPr>
            <w:tcW w:w="437" w:type="pct"/>
            <w:tcBorders>
              <w:top w:val="nil"/>
              <w:left w:val="nil"/>
              <w:bottom w:val="single" w:sz="4" w:space="0" w:color="auto"/>
              <w:right w:val="single" w:sz="8" w:space="0" w:color="auto"/>
            </w:tcBorders>
            <w:vAlign w:val="center"/>
          </w:tcPr>
          <w:p w14:paraId="09CC9CD1" w14:textId="5D48599F"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4" w:space="0" w:color="auto"/>
              <w:right w:val="single" w:sz="8" w:space="0" w:color="auto"/>
            </w:tcBorders>
          </w:tcPr>
          <w:p w14:paraId="09A8B168" w14:textId="504971D3"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BUCAK-DEMİRCİLER</w:t>
            </w:r>
          </w:p>
        </w:tc>
        <w:tc>
          <w:tcPr>
            <w:tcW w:w="436" w:type="pct"/>
            <w:tcBorders>
              <w:top w:val="nil"/>
              <w:left w:val="nil"/>
              <w:bottom w:val="single" w:sz="4" w:space="0" w:color="auto"/>
              <w:right w:val="single" w:sz="8" w:space="0" w:color="auto"/>
            </w:tcBorders>
            <w:vAlign w:val="center"/>
          </w:tcPr>
          <w:p w14:paraId="27AA8E17" w14:textId="35C5AA3A"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1327/6</w:t>
            </w:r>
          </w:p>
        </w:tc>
        <w:tc>
          <w:tcPr>
            <w:tcW w:w="372" w:type="pct"/>
            <w:tcBorders>
              <w:top w:val="nil"/>
              <w:left w:val="nil"/>
              <w:bottom w:val="single" w:sz="4" w:space="0" w:color="auto"/>
              <w:right w:val="single" w:sz="8" w:space="0" w:color="auto"/>
            </w:tcBorders>
            <w:vAlign w:val="center"/>
          </w:tcPr>
          <w:p w14:paraId="5519E1BE" w14:textId="27A947DE"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1168.13</w:t>
            </w:r>
          </w:p>
        </w:tc>
        <w:tc>
          <w:tcPr>
            <w:tcW w:w="373" w:type="pct"/>
            <w:tcBorders>
              <w:top w:val="nil"/>
              <w:left w:val="nil"/>
              <w:bottom w:val="single" w:sz="4" w:space="0" w:color="auto"/>
              <w:right w:val="single" w:sz="8" w:space="0" w:color="auto"/>
            </w:tcBorders>
            <w:vAlign w:val="center"/>
          </w:tcPr>
          <w:p w14:paraId="5CF62A9C" w14:textId="1CB0E91E"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4" w:space="0" w:color="auto"/>
              <w:right w:val="single" w:sz="8" w:space="0" w:color="auto"/>
            </w:tcBorders>
            <w:vAlign w:val="center"/>
          </w:tcPr>
          <w:p w14:paraId="6ACD94C9" w14:textId="7B2041AB"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3.270.764,00</w:t>
            </w:r>
          </w:p>
        </w:tc>
        <w:tc>
          <w:tcPr>
            <w:tcW w:w="497" w:type="pct"/>
            <w:tcBorders>
              <w:top w:val="nil"/>
              <w:left w:val="nil"/>
              <w:bottom w:val="single" w:sz="4" w:space="0" w:color="auto"/>
              <w:right w:val="single" w:sz="8" w:space="0" w:color="auto"/>
            </w:tcBorders>
            <w:vAlign w:val="center"/>
          </w:tcPr>
          <w:p w14:paraId="6BD1D55C" w14:textId="2C8DE938"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98.122,92</w:t>
            </w:r>
          </w:p>
        </w:tc>
        <w:tc>
          <w:tcPr>
            <w:tcW w:w="558" w:type="pct"/>
            <w:tcBorders>
              <w:top w:val="nil"/>
              <w:left w:val="nil"/>
              <w:bottom w:val="single" w:sz="4" w:space="0" w:color="auto"/>
              <w:right w:val="single" w:sz="8" w:space="0" w:color="auto"/>
            </w:tcBorders>
            <w:vAlign w:val="center"/>
          </w:tcPr>
          <w:p w14:paraId="6BF30B74" w14:textId="14C5D85B"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w:t>
            </w:r>
          </w:p>
        </w:tc>
        <w:tc>
          <w:tcPr>
            <w:tcW w:w="310" w:type="pct"/>
            <w:tcBorders>
              <w:top w:val="nil"/>
              <w:left w:val="nil"/>
              <w:bottom w:val="single" w:sz="4" w:space="0" w:color="auto"/>
              <w:right w:val="single" w:sz="8" w:space="0" w:color="auto"/>
            </w:tcBorders>
            <w:vAlign w:val="center"/>
          </w:tcPr>
          <w:p w14:paraId="660B43AB" w14:textId="0509D96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15:40</w:t>
            </w:r>
          </w:p>
        </w:tc>
        <w:tc>
          <w:tcPr>
            <w:tcW w:w="559" w:type="pct"/>
            <w:tcBorders>
              <w:top w:val="nil"/>
              <w:left w:val="nil"/>
              <w:bottom w:val="single" w:sz="4" w:space="0" w:color="auto"/>
              <w:right w:val="single" w:sz="8" w:space="0" w:color="auto"/>
            </w:tcBorders>
            <w:vAlign w:val="center"/>
          </w:tcPr>
          <w:p w14:paraId="592FF1ED" w14:textId="65E5FCB0"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 – 12:30</w:t>
            </w:r>
          </w:p>
        </w:tc>
      </w:tr>
      <w:tr w:rsidR="0068640B" w:rsidRPr="0017520B" w14:paraId="013A147D" w14:textId="77777777" w:rsidTr="00EF0F2D">
        <w:trPr>
          <w:trHeight w:val="645"/>
        </w:trPr>
        <w:tc>
          <w:tcPr>
            <w:tcW w:w="280" w:type="pct"/>
            <w:tcBorders>
              <w:top w:val="single" w:sz="4" w:space="0" w:color="auto"/>
              <w:left w:val="single" w:sz="8" w:space="0" w:color="auto"/>
              <w:bottom w:val="single" w:sz="4" w:space="0" w:color="auto"/>
              <w:right w:val="single" w:sz="8" w:space="0" w:color="auto"/>
            </w:tcBorders>
            <w:vAlign w:val="center"/>
          </w:tcPr>
          <w:p w14:paraId="02015EE1" w14:textId="666AB21C"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32</w:t>
            </w:r>
          </w:p>
        </w:tc>
        <w:tc>
          <w:tcPr>
            <w:tcW w:w="437" w:type="pct"/>
            <w:tcBorders>
              <w:top w:val="single" w:sz="4" w:space="0" w:color="auto"/>
              <w:left w:val="nil"/>
              <w:bottom w:val="single" w:sz="4" w:space="0" w:color="auto"/>
              <w:right w:val="single" w:sz="8" w:space="0" w:color="auto"/>
            </w:tcBorders>
            <w:vAlign w:val="center"/>
          </w:tcPr>
          <w:p w14:paraId="09A18F7F" w14:textId="3A54C281"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single" w:sz="4" w:space="0" w:color="auto"/>
              <w:left w:val="nil"/>
              <w:bottom w:val="single" w:sz="4" w:space="0" w:color="auto"/>
              <w:right w:val="single" w:sz="8" w:space="0" w:color="auto"/>
            </w:tcBorders>
            <w:vAlign w:val="center"/>
          </w:tcPr>
          <w:p w14:paraId="160A9FA2" w14:textId="6F7E8566"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RUMŞAH</w:t>
            </w:r>
          </w:p>
        </w:tc>
        <w:tc>
          <w:tcPr>
            <w:tcW w:w="436" w:type="pct"/>
            <w:tcBorders>
              <w:top w:val="single" w:sz="4" w:space="0" w:color="auto"/>
              <w:left w:val="nil"/>
              <w:bottom w:val="single" w:sz="4" w:space="0" w:color="auto"/>
              <w:right w:val="single" w:sz="8" w:space="0" w:color="auto"/>
            </w:tcBorders>
            <w:vAlign w:val="center"/>
          </w:tcPr>
          <w:p w14:paraId="309ABF91" w14:textId="075999B9"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1250/1</w:t>
            </w:r>
          </w:p>
        </w:tc>
        <w:tc>
          <w:tcPr>
            <w:tcW w:w="372" w:type="pct"/>
            <w:tcBorders>
              <w:top w:val="single" w:sz="4" w:space="0" w:color="auto"/>
              <w:left w:val="nil"/>
              <w:bottom w:val="single" w:sz="4" w:space="0" w:color="auto"/>
              <w:right w:val="single" w:sz="8" w:space="0" w:color="auto"/>
            </w:tcBorders>
            <w:vAlign w:val="center"/>
          </w:tcPr>
          <w:p w14:paraId="3BB3F155" w14:textId="43856872"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752.21</w:t>
            </w:r>
          </w:p>
        </w:tc>
        <w:tc>
          <w:tcPr>
            <w:tcW w:w="373" w:type="pct"/>
            <w:tcBorders>
              <w:top w:val="single" w:sz="4" w:space="0" w:color="auto"/>
              <w:left w:val="nil"/>
              <w:bottom w:val="single" w:sz="4" w:space="0" w:color="auto"/>
              <w:right w:val="single" w:sz="8" w:space="0" w:color="auto"/>
            </w:tcBorders>
            <w:vAlign w:val="center"/>
          </w:tcPr>
          <w:p w14:paraId="013E2F4C" w14:textId="71C115DC"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single" w:sz="4" w:space="0" w:color="auto"/>
              <w:left w:val="nil"/>
              <w:bottom w:val="single" w:sz="4" w:space="0" w:color="auto"/>
              <w:right w:val="single" w:sz="8" w:space="0" w:color="auto"/>
            </w:tcBorders>
            <w:vAlign w:val="center"/>
          </w:tcPr>
          <w:p w14:paraId="49A9377F" w14:textId="6BD60E45"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3.008.840,00</w:t>
            </w:r>
          </w:p>
        </w:tc>
        <w:tc>
          <w:tcPr>
            <w:tcW w:w="497" w:type="pct"/>
            <w:tcBorders>
              <w:top w:val="single" w:sz="4" w:space="0" w:color="auto"/>
              <w:left w:val="nil"/>
              <w:bottom w:val="single" w:sz="4" w:space="0" w:color="auto"/>
              <w:right w:val="single" w:sz="8" w:space="0" w:color="auto"/>
            </w:tcBorders>
            <w:vAlign w:val="center"/>
          </w:tcPr>
          <w:p w14:paraId="7BC2E883" w14:textId="0A64F58C"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90.265,20</w:t>
            </w:r>
          </w:p>
        </w:tc>
        <w:tc>
          <w:tcPr>
            <w:tcW w:w="558" w:type="pct"/>
            <w:tcBorders>
              <w:top w:val="single" w:sz="4" w:space="0" w:color="auto"/>
              <w:left w:val="nil"/>
              <w:bottom w:val="single" w:sz="4" w:space="0" w:color="auto"/>
              <w:right w:val="single" w:sz="8" w:space="0" w:color="auto"/>
            </w:tcBorders>
            <w:vAlign w:val="center"/>
          </w:tcPr>
          <w:p w14:paraId="7F5EEC09" w14:textId="5ECC8F8E"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w:t>
            </w:r>
          </w:p>
        </w:tc>
        <w:tc>
          <w:tcPr>
            <w:tcW w:w="310" w:type="pct"/>
            <w:tcBorders>
              <w:top w:val="single" w:sz="4" w:space="0" w:color="auto"/>
              <w:left w:val="nil"/>
              <w:bottom w:val="single" w:sz="4" w:space="0" w:color="auto"/>
              <w:right w:val="single" w:sz="8" w:space="0" w:color="auto"/>
            </w:tcBorders>
            <w:vAlign w:val="center"/>
          </w:tcPr>
          <w:p w14:paraId="77921E9C" w14:textId="0AEE04F5"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15:50</w:t>
            </w:r>
          </w:p>
        </w:tc>
        <w:tc>
          <w:tcPr>
            <w:tcW w:w="559" w:type="pct"/>
            <w:tcBorders>
              <w:top w:val="single" w:sz="4" w:space="0" w:color="auto"/>
              <w:left w:val="nil"/>
              <w:bottom w:val="single" w:sz="4" w:space="0" w:color="auto"/>
              <w:right w:val="single" w:sz="8" w:space="0" w:color="auto"/>
            </w:tcBorders>
            <w:vAlign w:val="center"/>
          </w:tcPr>
          <w:p w14:paraId="3BAD44ED" w14:textId="7D9317D1"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 – 12:30</w:t>
            </w:r>
          </w:p>
        </w:tc>
      </w:tr>
      <w:tr w:rsidR="0068640B" w:rsidRPr="0017520B" w14:paraId="536671F9" w14:textId="77777777" w:rsidTr="0068640B">
        <w:trPr>
          <w:trHeight w:val="259"/>
        </w:trPr>
        <w:tc>
          <w:tcPr>
            <w:tcW w:w="280" w:type="pct"/>
            <w:tcBorders>
              <w:top w:val="nil"/>
              <w:left w:val="single" w:sz="8" w:space="0" w:color="auto"/>
              <w:bottom w:val="single" w:sz="4" w:space="0" w:color="auto"/>
              <w:right w:val="single" w:sz="8" w:space="0" w:color="auto"/>
            </w:tcBorders>
            <w:vAlign w:val="center"/>
          </w:tcPr>
          <w:p w14:paraId="66769AF5" w14:textId="71734DEF"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33</w:t>
            </w:r>
          </w:p>
        </w:tc>
        <w:tc>
          <w:tcPr>
            <w:tcW w:w="437" w:type="pct"/>
            <w:tcBorders>
              <w:top w:val="nil"/>
              <w:left w:val="nil"/>
              <w:bottom w:val="single" w:sz="4" w:space="0" w:color="auto"/>
              <w:right w:val="single" w:sz="8" w:space="0" w:color="auto"/>
            </w:tcBorders>
            <w:vAlign w:val="center"/>
          </w:tcPr>
          <w:p w14:paraId="6F238AA2" w14:textId="734FA641"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nil"/>
              <w:left w:val="nil"/>
              <w:bottom w:val="single" w:sz="4" w:space="0" w:color="auto"/>
              <w:right w:val="single" w:sz="8" w:space="0" w:color="auto"/>
            </w:tcBorders>
            <w:vAlign w:val="center"/>
          </w:tcPr>
          <w:p w14:paraId="418A5CB1" w14:textId="3F62701A"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RUMŞAH</w:t>
            </w:r>
          </w:p>
        </w:tc>
        <w:tc>
          <w:tcPr>
            <w:tcW w:w="436" w:type="pct"/>
            <w:tcBorders>
              <w:top w:val="nil"/>
              <w:left w:val="nil"/>
              <w:bottom w:val="single" w:sz="4" w:space="0" w:color="auto"/>
              <w:right w:val="single" w:sz="8" w:space="0" w:color="auto"/>
            </w:tcBorders>
            <w:vAlign w:val="center"/>
          </w:tcPr>
          <w:p w14:paraId="7412C53E" w14:textId="38404B26"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1251/4</w:t>
            </w:r>
          </w:p>
        </w:tc>
        <w:tc>
          <w:tcPr>
            <w:tcW w:w="372" w:type="pct"/>
            <w:tcBorders>
              <w:top w:val="nil"/>
              <w:left w:val="nil"/>
              <w:bottom w:val="single" w:sz="4" w:space="0" w:color="auto"/>
              <w:right w:val="single" w:sz="8" w:space="0" w:color="auto"/>
            </w:tcBorders>
            <w:vAlign w:val="center"/>
          </w:tcPr>
          <w:p w14:paraId="0F25DEA7" w14:textId="6EACD617"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478.44</w:t>
            </w:r>
          </w:p>
        </w:tc>
        <w:tc>
          <w:tcPr>
            <w:tcW w:w="373" w:type="pct"/>
            <w:tcBorders>
              <w:top w:val="nil"/>
              <w:left w:val="nil"/>
              <w:bottom w:val="single" w:sz="4" w:space="0" w:color="auto"/>
              <w:right w:val="single" w:sz="8" w:space="0" w:color="auto"/>
            </w:tcBorders>
            <w:vAlign w:val="center"/>
          </w:tcPr>
          <w:p w14:paraId="3ADB5B59" w14:textId="20444764"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nil"/>
              <w:left w:val="nil"/>
              <w:bottom w:val="single" w:sz="4" w:space="0" w:color="auto"/>
              <w:right w:val="single" w:sz="8" w:space="0" w:color="auto"/>
            </w:tcBorders>
            <w:vAlign w:val="center"/>
          </w:tcPr>
          <w:p w14:paraId="0C4C4565" w14:textId="0758F0B5"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1.913.760,00</w:t>
            </w:r>
          </w:p>
        </w:tc>
        <w:tc>
          <w:tcPr>
            <w:tcW w:w="497" w:type="pct"/>
            <w:tcBorders>
              <w:top w:val="nil"/>
              <w:left w:val="nil"/>
              <w:bottom w:val="single" w:sz="4" w:space="0" w:color="auto"/>
              <w:right w:val="single" w:sz="8" w:space="0" w:color="auto"/>
            </w:tcBorders>
            <w:vAlign w:val="center"/>
          </w:tcPr>
          <w:p w14:paraId="650EE1EC" w14:textId="3EE24503"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57.412,80</w:t>
            </w:r>
          </w:p>
        </w:tc>
        <w:tc>
          <w:tcPr>
            <w:tcW w:w="558" w:type="pct"/>
            <w:tcBorders>
              <w:top w:val="nil"/>
              <w:left w:val="nil"/>
              <w:bottom w:val="single" w:sz="4" w:space="0" w:color="auto"/>
              <w:right w:val="single" w:sz="8" w:space="0" w:color="auto"/>
            </w:tcBorders>
            <w:vAlign w:val="center"/>
          </w:tcPr>
          <w:p w14:paraId="06FDF759" w14:textId="6726AB45"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w:t>
            </w:r>
          </w:p>
        </w:tc>
        <w:tc>
          <w:tcPr>
            <w:tcW w:w="310" w:type="pct"/>
            <w:tcBorders>
              <w:top w:val="nil"/>
              <w:left w:val="nil"/>
              <w:bottom w:val="single" w:sz="4" w:space="0" w:color="auto"/>
              <w:right w:val="single" w:sz="8" w:space="0" w:color="auto"/>
            </w:tcBorders>
            <w:vAlign w:val="center"/>
          </w:tcPr>
          <w:p w14:paraId="5806D84A" w14:textId="51855A05"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16:00</w:t>
            </w:r>
          </w:p>
        </w:tc>
        <w:tc>
          <w:tcPr>
            <w:tcW w:w="559" w:type="pct"/>
            <w:tcBorders>
              <w:top w:val="nil"/>
              <w:left w:val="nil"/>
              <w:bottom w:val="single" w:sz="4" w:space="0" w:color="auto"/>
              <w:right w:val="single" w:sz="8" w:space="0" w:color="auto"/>
            </w:tcBorders>
            <w:vAlign w:val="center"/>
          </w:tcPr>
          <w:p w14:paraId="19A46940" w14:textId="03DB5780"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 – 12:30</w:t>
            </w:r>
          </w:p>
        </w:tc>
      </w:tr>
      <w:tr w:rsidR="0068640B" w:rsidRPr="0017520B" w14:paraId="3A122174" w14:textId="77777777" w:rsidTr="00636AE5">
        <w:trPr>
          <w:trHeight w:val="780"/>
        </w:trPr>
        <w:tc>
          <w:tcPr>
            <w:tcW w:w="280" w:type="pct"/>
            <w:tcBorders>
              <w:top w:val="single" w:sz="4" w:space="0" w:color="auto"/>
              <w:left w:val="single" w:sz="8" w:space="0" w:color="auto"/>
              <w:bottom w:val="single" w:sz="8" w:space="0" w:color="auto"/>
              <w:right w:val="single" w:sz="8" w:space="0" w:color="auto"/>
            </w:tcBorders>
            <w:vAlign w:val="center"/>
          </w:tcPr>
          <w:p w14:paraId="27DB346A" w14:textId="09204E92"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34</w:t>
            </w:r>
          </w:p>
        </w:tc>
        <w:tc>
          <w:tcPr>
            <w:tcW w:w="437" w:type="pct"/>
            <w:tcBorders>
              <w:top w:val="single" w:sz="4" w:space="0" w:color="auto"/>
              <w:left w:val="nil"/>
              <w:bottom w:val="single" w:sz="8" w:space="0" w:color="auto"/>
              <w:right w:val="single" w:sz="8" w:space="0" w:color="auto"/>
            </w:tcBorders>
            <w:vAlign w:val="center"/>
          </w:tcPr>
          <w:p w14:paraId="1F767D22" w14:textId="6F2EEDC4"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KİTİRLER</w:t>
            </w:r>
          </w:p>
        </w:tc>
        <w:tc>
          <w:tcPr>
            <w:tcW w:w="557" w:type="pct"/>
            <w:tcBorders>
              <w:top w:val="single" w:sz="4" w:space="0" w:color="auto"/>
              <w:left w:val="nil"/>
              <w:bottom w:val="single" w:sz="8" w:space="0" w:color="auto"/>
              <w:right w:val="single" w:sz="8" w:space="0" w:color="auto"/>
            </w:tcBorders>
            <w:vAlign w:val="center"/>
          </w:tcPr>
          <w:p w14:paraId="1FAB44CA" w14:textId="3E737953"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RUMŞAH</w:t>
            </w:r>
          </w:p>
        </w:tc>
        <w:tc>
          <w:tcPr>
            <w:tcW w:w="436" w:type="pct"/>
            <w:tcBorders>
              <w:top w:val="single" w:sz="4" w:space="0" w:color="auto"/>
              <w:left w:val="nil"/>
              <w:bottom w:val="single" w:sz="8" w:space="0" w:color="auto"/>
              <w:right w:val="single" w:sz="8" w:space="0" w:color="auto"/>
            </w:tcBorders>
            <w:vAlign w:val="center"/>
          </w:tcPr>
          <w:p w14:paraId="087ABF25" w14:textId="47540151"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1261/5</w:t>
            </w:r>
          </w:p>
        </w:tc>
        <w:tc>
          <w:tcPr>
            <w:tcW w:w="372" w:type="pct"/>
            <w:tcBorders>
              <w:top w:val="single" w:sz="4" w:space="0" w:color="auto"/>
              <w:left w:val="nil"/>
              <w:bottom w:val="single" w:sz="8" w:space="0" w:color="auto"/>
              <w:right w:val="single" w:sz="8" w:space="0" w:color="auto"/>
            </w:tcBorders>
            <w:vAlign w:val="center"/>
          </w:tcPr>
          <w:p w14:paraId="6803A609" w14:textId="1C5D1764"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195.05</w:t>
            </w:r>
          </w:p>
        </w:tc>
        <w:tc>
          <w:tcPr>
            <w:tcW w:w="373" w:type="pct"/>
            <w:tcBorders>
              <w:top w:val="single" w:sz="4" w:space="0" w:color="auto"/>
              <w:left w:val="nil"/>
              <w:bottom w:val="single" w:sz="8" w:space="0" w:color="auto"/>
              <w:right w:val="single" w:sz="8" w:space="0" w:color="auto"/>
            </w:tcBorders>
            <w:vAlign w:val="center"/>
          </w:tcPr>
          <w:p w14:paraId="6F059EED" w14:textId="3B78FEB1"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KONUT ALANI</w:t>
            </w:r>
          </w:p>
        </w:tc>
        <w:tc>
          <w:tcPr>
            <w:tcW w:w="621" w:type="pct"/>
            <w:tcBorders>
              <w:top w:val="single" w:sz="4" w:space="0" w:color="auto"/>
              <w:left w:val="nil"/>
              <w:bottom w:val="single" w:sz="8" w:space="0" w:color="auto"/>
              <w:right w:val="single" w:sz="8" w:space="0" w:color="auto"/>
            </w:tcBorders>
            <w:vAlign w:val="center"/>
          </w:tcPr>
          <w:p w14:paraId="45AEED5F" w14:textId="02B2A935"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780.200,00</w:t>
            </w:r>
          </w:p>
        </w:tc>
        <w:tc>
          <w:tcPr>
            <w:tcW w:w="497" w:type="pct"/>
            <w:tcBorders>
              <w:top w:val="single" w:sz="4" w:space="0" w:color="auto"/>
              <w:left w:val="nil"/>
              <w:bottom w:val="single" w:sz="8" w:space="0" w:color="auto"/>
              <w:right w:val="single" w:sz="8" w:space="0" w:color="auto"/>
            </w:tcBorders>
            <w:vAlign w:val="center"/>
          </w:tcPr>
          <w:p w14:paraId="62D53857" w14:textId="0A96EC12"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rFonts w:ascii="Calibri" w:hAnsi="Calibri" w:cs="Calibri"/>
                <w:color w:val="000000"/>
                <w:sz w:val="18"/>
                <w:szCs w:val="18"/>
              </w:rPr>
              <w:t>23.406,00</w:t>
            </w:r>
          </w:p>
        </w:tc>
        <w:tc>
          <w:tcPr>
            <w:tcW w:w="558" w:type="pct"/>
            <w:tcBorders>
              <w:top w:val="single" w:sz="4" w:space="0" w:color="auto"/>
              <w:left w:val="nil"/>
              <w:bottom w:val="single" w:sz="8" w:space="0" w:color="auto"/>
              <w:right w:val="single" w:sz="8" w:space="0" w:color="auto"/>
            </w:tcBorders>
            <w:vAlign w:val="center"/>
          </w:tcPr>
          <w:p w14:paraId="28DF51DA" w14:textId="10B86946"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w:t>
            </w:r>
          </w:p>
        </w:tc>
        <w:tc>
          <w:tcPr>
            <w:tcW w:w="310" w:type="pct"/>
            <w:tcBorders>
              <w:top w:val="single" w:sz="4" w:space="0" w:color="auto"/>
              <w:left w:val="nil"/>
              <w:bottom w:val="single" w:sz="8" w:space="0" w:color="auto"/>
              <w:right w:val="single" w:sz="8" w:space="0" w:color="auto"/>
            </w:tcBorders>
            <w:vAlign w:val="center"/>
          </w:tcPr>
          <w:p w14:paraId="1A53CF6C" w14:textId="0DAB5682"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16:10</w:t>
            </w:r>
          </w:p>
        </w:tc>
        <w:tc>
          <w:tcPr>
            <w:tcW w:w="559" w:type="pct"/>
            <w:tcBorders>
              <w:top w:val="single" w:sz="4" w:space="0" w:color="auto"/>
              <w:left w:val="nil"/>
              <w:bottom w:val="single" w:sz="8" w:space="0" w:color="auto"/>
              <w:right w:val="single" w:sz="8" w:space="0" w:color="auto"/>
            </w:tcBorders>
            <w:vAlign w:val="center"/>
          </w:tcPr>
          <w:p w14:paraId="1C4910B1" w14:textId="012275EC" w:rsidR="0068640B" w:rsidRPr="0017520B" w:rsidRDefault="0068640B" w:rsidP="0068640B">
            <w:pPr>
              <w:overflowPunct/>
              <w:autoSpaceDE/>
              <w:autoSpaceDN/>
              <w:adjustRightInd/>
              <w:spacing w:before="0" w:beforeAutospacing="0"/>
              <w:jc w:val="center"/>
              <w:textAlignment w:val="auto"/>
              <w:rPr>
                <w:rFonts w:ascii="Calibri" w:hAnsi="Calibri" w:cs="Calibri"/>
                <w:color w:val="000000"/>
                <w:sz w:val="18"/>
                <w:szCs w:val="18"/>
              </w:rPr>
            </w:pPr>
            <w:r w:rsidRPr="0017520B">
              <w:rPr>
                <w:color w:val="000000"/>
                <w:sz w:val="18"/>
                <w:szCs w:val="18"/>
              </w:rPr>
              <w:t>22/10/2026 – 12:30</w:t>
            </w:r>
          </w:p>
        </w:tc>
      </w:tr>
    </w:tbl>
    <w:p w14:paraId="7ADDBED4" w14:textId="77777777" w:rsidR="00EE5473" w:rsidRPr="00AF1B9F" w:rsidRDefault="00EE5473" w:rsidP="004813E8">
      <w:pPr>
        <w:rPr>
          <w:rStyle w:val="fontstyle01"/>
          <w:sz w:val="24"/>
          <w:szCs w:val="24"/>
        </w:rPr>
      </w:pPr>
      <w:r w:rsidRPr="00AF1B9F">
        <w:rPr>
          <w:rStyle w:val="fontstyle01"/>
          <w:b/>
          <w:bCs/>
          <w:sz w:val="24"/>
          <w:szCs w:val="24"/>
        </w:rPr>
        <w:t>Madde 3- Şartname ve eklerinin nereden ve hangi şartlarla alınacağı</w:t>
      </w:r>
      <w:r w:rsidRPr="00AF1B9F">
        <w:rPr>
          <w:rStyle w:val="fontstyle01"/>
          <w:sz w:val="24"/>
          <w:szCs w:val="24"/>
        </w:rPr>
        <w:t>:</w:t>
      </w:r>
    </w:p>
    <w:p w14:paraId="0E413184" w14:textId="6F33E7B5" w:rsidR="00D25B3C" w:rsidRPr="00AF1B9F" w:rsidRDefault="00EE5473" w:rsidP="004813E8">
      <w:pPr>
        <w:pStyle w:val="NormalWeb"/>
        <w:spacing w:before="0" w:beforeAutospacing="0" w:after="0" w:afterAutospacing="0"/>
        <w:jc w:val="both"/>
        <w:rPr>
          <w:rStyle w:val="fontstyle01"/>
          <w:color w:val="auto"/>
          <w:sz w:val="24"/>
          <w:szCs w:val="24"/>
        </w:rPr>
      </w:pPr>
      <w:r w:rsidRPr="00AF1B9F">
        <w:rPr>
          <w:color w:val="auto"/>
        </w:rPr>
        <w:t xml:space="preserve">Şartname ve ekleri Gerede Belediyesi </w:t>
      </w:r>
      <w:r w:rsidR="00663A37" w:rsidRPr="00AF1B9F">
        <w:rPr>
          <w:color w:val="auto"/>
        </w:rPr>
        <w:t>Destek</w:t>
      </w:r>
      <w:r w:rsidRPr="00AF1B9F">
        <w:rPr>
          <w:color w:val="auto"/>
        </w:rPr>
        <w:t xml:space="preserve"> Hizmetler</w:t>
      </w:r>
      <w:r w:rsidR="00663A37" w:rsidRPr="00AF1B9F">
        <w:rPr>
          <w:color w:val="auto"/>
        </w:rPr>
        <w:t>i</w:t>
      </w:r>
      <w:r w:rsidRPr="00AF1B9F">
        <w:rPr>
          <w:color w:val="auto"/>
        </w:rPr>
        <w:t xml:space="preserve"> Müdürlüğünde görülebilir ve bedelsiz olarak temin edilebilir.</w:t>
      </w:r>
    </w:p>
    <w:p w14:paraId="5CCACB7E" w14:textId="77777777" w:rsidR="00E6046B" w:rsidRPr="00AF1B9F" w:rsidRDefault="00EE5473" w:rsidP="00E6046B">
      <w:pPr>
        <w:pStyle w:val="NormalWeb"/>
        <w:spacing w:before="0" w:beforeAutospacing="0" w:after="0" w:afterAutospacing="0"/>
        <w:rPr>
          <w:rStyle w:val="fontstyle01"/>
          <w:b/>
          <w:sz w:val="24"/>
          <w:szCs w:val="24"/>
        </w:rPr>
      </w:pPr>
      <w:r w:rsidRPr="00AF1B9F">
        <w:rPr>
          <w:rStyle w:val="fontstyle01"/>
          <w:b/>
          <w:sz w:val="24"/>
          <w:szCs w:val="24"/>
        </w:rPr>
        <w:t>Madde 4- İhalenin hangi usulle ve nerede yapılacağı:</w:t>
      </w:r>
    </w:p>
    <w:p w14:paraId="62620F81" w14:textId="2CF72C5B" w:rsidR="00EE5473" w:rsidRPr="00AF1B9F" w:rsidRDefault="00EE5473" w:rsidP="00C3680E">
      <w:pPr>
        <w:pStyle w:val="NormalWeb"/>
        <w:spacing w:before="0" w:beforeAutospacing="0" w:after="0" w:afterAutospacing="0"/>
        <w:jc w:val="both"/>
        <w:rPr>
          <w:b/>
          <w:color w:val="auto"/>
        </w:rPr>
      </w:pPr>
      <w:r w:rsidRPr="00AF1B9F">
        <w:t xml:space="preserve">İhaleler; 2886 sayılı </w:t>
      </w:r>
      <w:r w:rsidR="007D4F28" w:rsidRPr="00AF1B9F">
        <w:t>Devlet İhale Kanunu’nun</w:t>
      </w:r>
      <w:r w:rsidR="00D25B3C" w:rsidRPr="00AF1B9F">
        <w:t xml:space="preserve"> 45. </w:t>
      </w:r>
      <w:r w:rsidRPr="00AF1B9F">
        <w:t>maddesi hükümlerine göre açık teklif artırma usulüyle gerçekleştirilecektir.</w:t>
      </w:r>
    </w:p>
    <w:p w14:paraId="66F9BB53" w14:textId="77777777" w:rsidR="00EE5473" w:rsidRPr="00AF1B9F" w:rsidRDefault="00EE5473" w:rsidP="00EE5473">
      <w:pPr>
        <w:spacing w:before="0" w:beforeAutospacing="0"/>
        <w:jc w:val="both"/>
        <w:rPr>
          <w:szCs w:val="24"/>
          <w:highlight w:val="green"/>
        </w:rPr>
      </w:pPr>
      <w:r w:rsidRPr="00AF1B9F">
        <w:rPr>
          <w:szCs w:val="24"/>
        </w:rPr>
        <w:t xml:space="preserve">İhale, Madde 2’de açıklanan </w:t>
      </w:r>
      <w:r w:rsidR="003A25C4" w:rsidRPr="00AF1B9F">
        <w:rPr>
          <w:szCs w:val="24"/>
        </w:rPr>
        <w:t xml:space="preserve">arsalar </w:t>
      </w:r>
      <w:r w:rsidRPr="00AF1B9F">
        <w:rPr>
          <w:szCs w:val="24"/>
        </w:rPr>
        <w:t>için, Belediye Meclis Toplantı salonunda, Madde 2’de belirtilen tarih ve saatte Belediye Encümeni tarafından yapılacaktır. İhaleye katılmak isteyen isteklilerin ihaleye katılabilmek için gereken belgeleri Son başvuru</w:t>
      </w:r>
      <w:r w:rsidR="00D23C93" w:rsidRPr="00AF1B9F">
        <w:rPr>
          <w:szCs w:val="24"/>
        </w:rPr>
        <w:t xml:space="preserve"> tarih ve</w:t>
      </w:r>
      <w:r w:rsidRPr="00AF1B9F">
        <w:rPr>
          <w:szCs w:val="24"/>
        </w:rPr>
        <w:t xml:space="preserve"> saatine kadar Gerede Belediyesi Yazı İşleri Müdürlüğü’ne teslim etmeleri zorunludur. Başvuru dosyası idarece uygun bulunan ve belgeleri eksiksiz olan istekliler ihaleye katılabilecektir.</w:t>
      </w:r>
    </w:p>
    <w:p w14:paraId="15945BD6" w14:textId="77777777" w:rsidR="00EE5473" w:rsidRPr="00AF1B9F" w:rsidRDefault="00EE5473" w:rsidP="00EE5473">
      <w:pPr>
        <w:spacing w:before="0" w:beforeAutospacing="0"/>
        <w:rPr>
          <w:b/>
          <w:szCs w:val="24"/>
        </w:rPr>
      </w:pPr>
      <w:r w:rsidRPr="00AF1B9F">
        <w:rPr>
          <w:b/>
          <w:szCs w:val="24"/>
        </w:rPr>
        <w:t>Madde 5- İhaleye katılabilmek için gereken şartlar ve belgeler:</w:t>
      </w:r>
    </w:p>
    <w:p w14:paraId="7793DDCE" w14:textId="59192874" w:rsidR="00EE5473" w:rsidRPr="00AF1B9F" w:rsidRDefault="00EE5473" w:rsidP="00EE5473">
      <w:pPr>
        <w:spacing w:before="0" w:beforeAutospacing="0"/>
        <w:jc w:val="both"/>
        <w:rPr>
          <w:b/>
          <w:szCs w:val="24"/>
        </w:rPr>
      </w:pPr>
      <w:r w:rsidRPr="00AF1B9F">
        <w:rPr>
          <w:szCs w:val="24"/>
        </w:rPr>
        <w:t xml:space="preserve">İhaleye katılabilmek için; 8/9/1983 tarihli ve 2886 sayılı </w:t>
      </w:r>
      <w:r w:rsidR="007D4F28" w:rsidRPr="00AF1B9F">
        <w:rPr>
          <w:szCs w:val="24"/>
        </w:rPr>
        <w:t>Devlet İhale Kanunu’nda</w:t>
      </w:r>
      <w:r w:rsidRPr="00AF1B9F">
        <w:rPr>
          <w:szCs w:val="24"/>
        </w:rPr>
        <w:t xml:space="preserve"> belirtilen niteliklere haiz olmak ve anılan Kanunda açıklanan biçimde teklifte bulunmak, </w:t>
      </w:r>
      <w:r w:rsidRPr="00AF1B9F">
        <w:rPr>
          <w:szCs w:val="24"/>
          <w:u w:val="single"/>
        </w:rPr>
        <w:t>geçici teminatı</w:t>
      </w:r>
      <w:r w:rsidRPr="00AF1B9F">
        <w:rPr>
          <w:szCs w:val="24"/>
        </w:rPr>
        <w:t xml:space="preserve"> yatırmak şarttır. </w:t>
      </w:r>
    </w:p>
    <w:p w14:paraId="7EB12975" w14:textId="77777777" w:rsidR="00EE5473" w:rsidRPr="00AF1B9F" w:rsidRDefault="00EE5473" w:rsidP="00EE5473">
      <w:pPr>
        <w:numPr>
          <w:ilvl w:val="0"/>
          <w:numId w:val="2"/>
        </w:numPr>
        <w:overflowPunct/>
        <w:autoSpaceDE/>
        <w:autoSpaceDN/>
        <w:adjustRightInd/>
        <w:spacing w:before="0" w:beforeAutospacing="0"/>
        <w:textAlignment w:val="auto"/>
        <w:rPr>
          <w:szCs w:val="24"/>
        </w:rPr>
      </w:pPr>
      <w:r w:rsidRPr="00AF1B9F">
        <w:rPr>
          <w:szCs w:val="24"/>
        </w:rPr>
        <w:t>Başvuru dilekçesi.</w:t>
      </w:r>
    </w:p>
    <w:p w14:paraId="6D9076FF" w14:textId="77777777" w:rsidR="00EE5473" w:rsidRPr="00AF1B9F" w:rsidRDefault="00EE5473" w:rsidP="00EE5473">
      <w:pPr>
        <w:numPr>
          <w:ilvl w:val="0"/>
          <w:numId w:val="2"/>
        </w:numPr>
        <w:overflowPunct/>
        <w:autoSpaceDE/>
        <w:autoSpaceDN/>
        <w:adjustRightInd/>
        <w:spacing w:before="0" w:beforeAutospacing="0"/>
        <w:textAlignment w:val="auto"/>
        <w:rPr>
          <w:szCs w:val="24"/>
        </w:rPr>
      </w:pPr>
      <w:r w:rsidRPr="00AF1B9F">
        <w:rPr>
          <w:szCs w:val="24"/>
        </w:rPr>
        <w:t>Kanuni ikametgâh belgesi, ayrıca irtibat için telefon ve varsa faks numarası.</w:t>
      </w:r>
    </w:p>
    <w:p w14:paraId="5A31FA77" w14:textId="77777777" w:rsidR="00EE5473" w:rsidRPr="00AF1B9F" w:rsidRDefault="00EE5473" w:rsidP="00EE5473">
      <w:pPr>
        <w:numPr>
          <w:ilvl w:val="0"/>
          <w:numId w:val="2"/>
        </w:numPr>
        <w:overflowPunct/>
        <w:autoSpaceDE/>
        <w:autoSpaceDN/>
        <w:adjustRightInd/>
        <w:spacing w:before="0" w:beforeAutospacing="0"/>
        <w:jc w:val="both"/>
        <w:textAlignment w:val="auto"/>
        <w:rPr>
          <w:szCs w:val="24"/>
        </w:rPr>
      </w:pPr>
      <w:r w:rsidRPr="00AF1B9F">
        <w:rPr>
          <w:szCs w:val="24"/>
        </w:rPr>
        <w:t xml:space="preserve">Teklif vermeye yetkili olduğunu gösteren imza beyannamesi veya imza sirküleri; </w:t>
      </w:r>
    </w:p>
    <w:p w14:paraId="4A627B60" w14:textId="77777777" w:rsidR="00EE5473" w:rsidRPr="00AF1B9F" w:rsidRDefault="00EE5473" w:rsidP="00EE5473">
      <w:pPr>
        <w:numPr>
          <w:ilvl w:val="0"/>
          <w:numId w:val="3"/>
        </w:numPr>
        <w:overflowPunct/>
        <w:autoSpaceDE/>
        <w:autoSpaceDN/>
        <w:adjustRightInd/>
        <w:spacing w:before="0" w:beforeAutospacing="0"/>
        <w:jc w:val="both"/>
        <w:textAlignment w:val="auto"/>
        <w:rPr>
          <w:i/>
          <w:szCs w:val="24"/>
        </w:rPr>
      </w:pPr>
      <w:r w:rsidRPr="00AF1B9F">
        <w:rPr>
          <w:i/>
          <w:szCs w:val="24"/>
        </w:rPr>
        <w:t xml:space="preserve">Gerçek kişi olması halinde, noter tasdikli imza beyannamesi, </w:t>
      </w:r>
    </w:p>
    <w:p w14:paraId="3F23EB0A" w14:textId="77777777" w:rsidR="00EE5473" w:rsidRPr="00AF1B9F" w:rsidRDefault="00EE5473" w:rsidP="00EE5473">
      <w:pPr>
        <w:numPr>
          <w:ilvl w:val="0"/>
          <w:numId w:val="3"/>
        </w:numPr>
        <w:overflowPunct/>
        <w:autoSpaceDE/>
        <w:autoSpaceDN/>
        <w:adjustRightInd/>
        <w:spacing w:before="0" w:beforeAutospacing="0"/>
        <w:jc w:val="both"/>
        <w:textAlignment w:val="auto"/>
        <w:rPr>
          <w:i/>
          <w:szCs w:val="24"/>
        </w:rPr>
      </w:pPr>
      <w:r w:rsidRPr="00AF1B9F">
        <w:rPr>
          <w:i/>
          <w:szCs w:val="24"/>
        </w:rPr>
        <w:t>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
    <w:p w14:paraId="5FFCBE51" w14:textId="77777777" w:rsidR="00EE5473" w:rsidRPr="00AF1B9F" w:rsidRDefault="00D23C93" w:rsidP="00EE5473">
      <w:pPr>
        <w:numPr>
          <w:ilvl w:val="0"/>
          <w:numId w:val="2"/>
        </w:numPr>
        <w:overflowPunct/>
        <w:autoSpaceDE/>
        <w:autoSpaceDN/>
        <w:adjustRightInd/>
        <w:spacing w:before="0" w:beforeAutospacing="0"/>
        <w:jc w:val="both"/>
        <w:textAlignment w:val="auto"/>
        <w:rPr>
          <w:szCs w:val="24"/>
        </w:rPr>
      </w:pPr>
      <w:r w:rsidRPr="00AF1B9F">
        <w:rPr>
          <w:szCs w:val="24"/>
        </w:rPr>
        <w:t>Vekâleten</w:t>
      </w:r>
      <w:r w:rsidR="00EE5473" w:rsidRPr="00AF1B9F">
        <w:rPr>
          <w:szCs w:val="24"/>
        </w:rPr>
        <w:t xml:space="preserve"> ihaleye katılma halinde, vekil adına düzenlenmiş, ihaleye katılmaya ilişkin noter onaylı </w:t>
      </w:r>
      <w:r w:rsidRPr="00AF1B9F">
        <w:rPr>
          <w:szCs w:val="24"/>
        </w:rPr>
        <w:t>vekâletname</w:t>
      </w:r>
      <w:r w:rsidR="00EE5473" w:rsidRPr="00AF1B9F">
        <w:rPr>
          <w:szCs w:val="24"/>
        </w:rPr>
        <w:t xml:space="preserve"> ile vekilin noter tasdikli imza beyannamesi.</w:t>
      </w:r>
    </w:p>
    <w:p w14:paraId="7E1E018A" w14:textId="77777777" w:rsidR="00EE5473" w:rsidRPr="00AF1B9F" w:rsidRDefault="00EE5473" w:rsidP="00EE5473">
      <w:pPr>
        <w:numPr>
          <w:ilvl w:val="0"/>
          <w:numId w:val="2"/>
        </w:numPr>
        <w:overflowPunct/>
        <w:autoSpaceDE/>
        <w:autoSpaceDN/>
        <w:adjustRightInd/>
        <w:spacing w:before="0" w:beforeAutospacing="0"/>
        <w:jc w:val="both"/>
        <w:textAlignment w:val="auto"/>
        <w:rPr>
          <w:szCs w:val="24"/>
        </w:rPr>
      </w:pPr>
      <w:r w:rsidRPr="00AF1B9F">
        <w:rPr>
          <w:szCs w:val="24"/>
        </w:rPr>
        <w:t>Geçici teminat mektubu veya geçici teminat mektupları dışındaki teminatların Gerede Belediyesine yatırıldığını gösteren makbuzlar.</w:t>
      </w:r>
    </w:p>
    <w:p w14:paraId="602DFC59" w14:textId="77777777" w:rsidR="00EE5473" w:rsidRPr="00AF1B9F" w:rsidRDefault="00EE5473" w:rsidP="00EE5473">
      <w:pPr>
        <w:numPr>
          <w:ilvl w:val="0"/>
          <w:numId w:val="2"/>
        </w:numPr>
        <w:overflowPunct/>
        <w:autoSpaceDE/>
        <w:autoSpaceDN/>
        <w:adjustRightInd/>
        <w:spacing w:before="0" w:beforeAutospacing="0"/>
        <w:textAlignment w:val="auto"/>
        <w:rPr>
          <w:szCs w:val="24"/>
        </w:rPr>
      </w:pPr>
      <w:r w:rsidRPr="00AF1B9F">
        <w:rPr>
          <w:szCs w:val="24"/>
        </w:rPr>
        <w:t>Belediyemize Emlak V. Çevre Temizlik V., İlan Reklam V. Su, Kira vb. borçlarının bulunmadığına dair belge.</w:t>
      </w:r>
    </w:p>
    <w:p w14:paraId="10F332A8" w14:textId="77777777" w:rsidR="00FC1BB0" w:rsidRPr="00FC1BB0" w:rsidRDefault="00EE5473" w:rsidP="00AB6FB9">
      <w:pPr>
        <w:numPr>
          <w:ilvl w:val="0"/>
          <w:numId w:val="2"/>
        </w:numPr>
        <w:overflowPunct/>
        <w:autoSpaceDE/>
        <w:adjustRightInd/>
        <w:spacing w:before="0" w:beforeAutospacing="0"/>
        <w:jc w:val="both"/>
        <w:textAlignment w:val="auto"/>
        <w:rPr>
          <w:b/>
          <w:bCs/>
          <w:szCs w:val="24"/>
        </w:rPr>
      </w:pPr>
      <w:r w:rsidRPr="00FC1BB0">
        <w:rPr>
          <w:szCs w:val="24"/>
        </w:rPr>
        <w:t xml:space="preserve">Kamu İhale Kanunu ile 2886 Sayılı </w:t>
      </w:r>
      <w:r w:rsidR="00C3680E" w:rsidRPr="00FC1BB0">
        <w:rPr>
          <w:szCs w:val="24"/>
        </w:rPr>
        <w:t>Devlet İhale Kanunu’na</w:t>
      </w:r>
      <w:r w:rsidRPr="00FC1BB0">
        <w:rPr>
          <w:szCs w:val="24"/>
        </w:rPr>
        <w:t xml:space="preserve"> göre ihalelere katılma yasağı olmadığına dair taahhütname,</w:t>
      </w:r>
    </w:p>
    <w:p w14:paraId="076F38FB" w14:textId="77777777" w:rsidR="000C0607" w:rsidRDefault="000C0607" w:rsidP="000C0607">
      <w:pPr>
        <w:pStyle w:val="ListeParagraf"/>
        <w:ind w:firstLine="696"/>
        <w:rPr>
          <w:rFonts w:ascii="Times New Roman" w:hAnsi="Times New Roman"/>
          <w:sz w:val="24"/>
          <w:szCs w:val="24"/>
        </w:rPr>
      </w:pPr>
      <w:r w:rsidRPr="000C0607">
        <w:rPr>
          <w:rFonts w:ascii="Times New Roman" w:hAnsi="Times New Roman"/>
          <w:sz w:val="24"/>
          <w:szCs w:val="24"/>
        </w:rPr>
        <w:t xml:space="preserve">İstekliler, istenen belgelerin aslı yerine ihale tarihinden önce İdare tarafından "aslı idarece görülmüştür" veya bu anlama gelecek şekilde şerh düşülen suretlerini tekliflerine ekleyebilirler. </w:t>
      </w:r>
    </w:p>
    <w:p w14:paraId="3A11BB16" w14:textId="4DE8F971" w:rsidR="000C0607" w:rsidRPr="000C0607" w:rsidRDefault="000C0607" w:rsidP="000C0607">
      <w:pPr>
        <w:pStyle w:val="ListeParagraf"/>
        <w:ind w:firstLine="696"/>
        <w:rPr>
          <w:rFonts w:ascii="Times New Roman" w:hAnsi="Times New Roman"/>
          <w:sz w:val="24"/>
          <w:szCs w:val="24"/>
        </w:rPr>
      </w:pPr>
      <w:r w:rsidRPr="000C0607">
        <w:rPr>
          <w:rFonts w:ascii="Times New Roman" w:hAnsi="Times New Roman"/>
          <w:sz w:val="24"/>
          <w:szCs w:val="24"/>
        </w:rPr>
        <w:t>İstekli</w:t>
      </w:r>
      <w:r w:rsidR="0094680B">
        <w:rPr>
          <w:rFonts w:ascii="Times New Roman" w:hAnsi="Times New Roman"/>
          <w:sz w:val="24"/>
          <w:szCs w:val="24"/>
        </w:rPr>
        <w:t>ler</w:t>
      </w:r>
      <w:r w:rsidRPr="000C0607">
        <w:rPr>
          <w:rFonts w:ascii="Times New Roman" w:hAnsi="Times New Roman"/>
          <w:sz w:val="24"/>
          <w:szCs w:val="24"/>
        </w:rPr>
        <w:t>, taksitle ödeme talebinde bulunduğu takdirde; ihale kararının tebliğinden itibaren 15 (On Beş) gün içinde sözleşme düzenlemek suretiyle ihale bedelinin en az %25 ‘</w:t>
      </w:r>
      <w:proofErr w:type="spellStart"/>
      <w:r w:rsidRPr="000C0607">
        <w:rPr>
          <w:rFonts w:ascii="Times New Roman" w:hAnsi="Times New Roman"/>
          <w:sz w:val="24"/>
          <w:szCs w:val="24"/>
        </w:rPr>
        <w:t>ni</w:t>
      </w:r>
      <w:proofErr w:type="spellEnd"/>
      <w:r w:rsidRPr="000C0607">
        <w:rPr>
          <w:rFonts w:ascii="Times New Roman" w:hAnsi="Times New Roman"/>
          <w:sz w:val="24"/>
          <w:szCs w:val="24"/>
        </w:rPr>
        <w:t xml:space="preserve"> peşin, kalanını en fazla bir yılda ve en fazla 6 taksitle ve hesaplanacak kanuni faizi </w:t>
      </w:r>
      <w:proofErr w:type="gramStart"/>
      <w:r w:rsidRPr="000C0607">
        <w:rPr>
          <w:rFonts w:ascii="Times New Roman" w:hAnsi="Times New Roman"/>
          <w:sz w:val="24"/>
          <w:szCs w:val="24"/>
        </w:rPr>
        <w:t>ile birlikte</w:t>
      </w:r>
      <w:proofErr w:type="gramEnd"/>
      <w:r w:rsidRPr="000C0607">
        <w:rPr>
          <w:rFonts w:ascii="Times New Roman" w:hAnsi="Times New Roman"/>
          <w:sz w:val="24"/>
          <w:szCs w:val="24"/>
        </w:rPr>
        <w:t xml:space="preserve"> yatırmak zorundadır.</w:t>
      </w:r>
    </w:p>
    <w:p w14:paraId="54841722" w14:textId="43D8D6DE" w:rsidR="00EE5473" w:rsidRPr="00AF1B9F" w:rsidRDefault="00EE5473" w:rsidP="00EE5473">
      <w:pPr>
        <w:spacing w:before="0" w:beforeAutospacing="0"/>
        <w:ind w:firstLine="360"/>
        <w:jc w:val="both"/>
        <w:rPr>
          <w:szCs w:val="24"/>
        </w:rPr>
      </w:pPr>
      <w:r w:rsidRPr="00AF1B9F">
        <w:rPr>
          <w:szCs w:val="24"/>
        </w:rPr>
        <w:t xml:space="preserve">   </w:t>
      </w:r>
    </w:p>
    <w:sectPr w:rsidR="00EE5473" w:rsidRPr="00AF1B9F" w:rsidSect="00DB1A38">
      <w:headerReference w:type="default" r:id="rId8"/>
      <w:footerReference w:type="even" r:id="rId9"/>
      <w:footerReference w:type="default" r:id="rId10"/>
      <w:footerReference w:type="first" r:id="rId11"/>
      <w:pgSz w:w="11906" w:h="16838"/>
      <w:pgMar w:top="568" w:right="849" w:bottom="142" w:left="284" w:header="45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5388D" w14:textId="77777777" w:rsidR="00062FD7" w:rsidRDefault="00062FD7">
      <w:pPr>
        <w:spacing w:before="0"/>
      </w:pPr>
      <w:r>
        <w:separator/>
      </w:r>
    </w:p>
  </w:endnote>
  <w:endnote w:type="continuationSeparator" w:id="0">
    <w:p w14:paraId="29B12163" w14:textId="77777777" w:rsidR="00062FD7" w:rsidRDefault="00062FD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BCEF1" w14:textId="77777777" w:rsidR="006C0E88" w:rsidRDefault="006C0E88">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3FFE9BDD" w14:textId="77777777" w:rsidR="006C0E88" w:rsidRDefault="006C0E8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987620"/>
      <w:docPartObj>
        <w:docPartGallery w:val="Page Numbers (Bottom of Page)"/>
        <w:docPartUnique/>
      </w:docPartObj>
    </w:sdtPr>
    <w:sdtContent>
      <w:p w14:paraId="65F62CE2" w14:textId="0BE6ECEA" w:rsidR="00E6046B" w:rsidRDefault="00E6046B">
        <w:pPr>
          <w:pStyle w:val="AltBilgi"/>
          <w:jc w:val="center"/>
        </w:pPr>
        <w:r>
          <w:fldChar w:fldCharType="begin"/>
        </w:r>
        <w:r>
          <w:instrText>PAGE   \* MERGEFORMAT</w:instrText>
        </w:r>
        <w:r>
          <w:fldChar w:fldCharType="separate"/>
        </w:r>
        <w:r w:rsidR="0094680B">
          <w:rPr>
            <w:noProof/>
          </w:rPr>
          <w:t>3</w:t>
        </w:r>
        <w:r>
          <w:fldChar w:fldCharType="end"/>
        </w:r>
      </w:p>
    </w:sdtContent>
  </w:sdt>
  <w:p w14:paraId="1DB614BD" w14:textId="3A964C95" w:rsidR="006C0E88" w:rsidRDefault="006C0E88" w:rsidP="00E6046B">
    <w:pPr>
      <w:pStyle w:val="AltBilgi"/>
      <w:tabs>
        <w:tab w:val="clear" w:pos="9072"/>
        <w:tab w:val="left" w:pos="453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04528"/>
      <w:docPartObj>
        <w:docPartGallery w:val="Page Numbers (Bottom of Page)"/>
        <w:docPartUnique/>
      </w:docPartObj>
    </w:sdtPr>
    <w:sdtContent>
      <w:p w14:paraId="7F13A13B" w14:textId="12AC69E5" w:rsidR="00E6046B" w:rsidRDefault="00E6046B">
        <w:pPr>
          <w:pStyle w:val="AltBilgi"/>
          <w:jc w:val="center"/>
        </w:pPr>
        <w:r>
          <w:fldChar w:fldCharType="begin"/>
        </w:r>
        <w:r>
          <w:instrText>PAGE   \* MERGEFORMAT</w:instrText>
        </w:r>
        <w:r>
          <w:fldChar w:fldCharType="separate"/>
        </w:r>
        <w:r w:rsidR="0094680B">
          <w:rPr>
            <w:noProof/>
          </w:rPr>
          <w:t>1</w:t>
        </w:r>
        <w:r>
          <w:fldChar w:fldCharType="end"/>
        </w:r>
      </w:p>
    </w:sdtContent>
  </w:sdt>
  <w:p w14:paraId="162AD038" w14:textId="23391A72" w:rsidR="00E6046B" w:rsidRDefault="00E6046B" w:rsidP="00E6046B">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5BFF5" w14:textId="77777777" w:rsidR="00062FD7" w:rsidRDefault="00062FD7">
      <w:pPr>
        <w:spacing w:before="0"/>
      </w:pPr>
      <w:r>
        <w:separator/>
      </w:r>
    </w:p>
  </w:footnote>
  <w:footnote w:type="continuationSeparator" w:id="0">
    <w:p w14:paraId="4FAC9C46" w14:textId="77777777" w:rsidR="00062FD7" w:rsidRDefault="00062FD7">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A4A56" w14:textId="7563F185" w:rsidR="006C0E88" w:rsidRDefault="006C0E88" w:rsidP="005F71A2">
    <w:pPr>
      <w:pStyle w:val="stBilgi"/>
      <w:tabs>
        <w:tab w:val="clear" w:pos="4536"/>
        <w:tab w:val="clear" w:pos="9072"/>
        <w:tab w:val="left" w:pos="816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2488A"/>
    <w:multiLevelType w:val="hybridMultilevel"/>
    <w:tmpl w:val="1636758E"/>
    <w:lvl w:ilvl="0" w:tplc="79BE0F76">
      <w:start w:val="1"/>
      <w:numFmt w:val="lowerLetter"/>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31E14FE4"/>
    <w:multiLevelType w:val="hybridMultilevel"/>
    <w:tmpl w:val="9A2882BE"/>
    <w:lvl w:ilvl="0" w:tplc="79CE715E">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33213607"/>
    <w:multiLevelType w:val="hybridMultilevel"/>
    <w:tmpl w:val="E4E273F8"/>
    <w:lvl w:ilvl="0" w:tplc="5F7A3E16">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9212998"/>
    <w:multiLevelType w:val="multilevel"/>
    <w:tmpl w:val="C7ACA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3C77C7"/>
    <w:multiLevelType w:val="hybridMultilevel"/>
    <w:tmpl w:val="9B9ADDD8"/>
    <w:lvl w:ilvl="0" w:tplc="5F7A3E16">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944654694">
    <w:abstractNumId w:val="2"/>
  </w:num>
  <w:num w:numId="2" w16cid:durableId="95903132">
    <w:abstractNumId w:val="0"/>
  </w:num>
  <w:num w:numId="3" w16cid:durableId="662779710">
    <w:abstractNumId w:val="1"/>
  </w:num>
  <w:num w:numId="4" w16cid:durableId="15187391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0659492">
    <w:abstractNumId w:val="4"/>
  </w:num>
  <w:num w:numId="6" w16cid:durableId="11530576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E1C09"/>
    <w:rsid w:val="0001554C"/>
    <w:rsid w:val="00062FD7"/>
    <w:rsid w:val="00092C32"/>
    <w:rsid w:val="000C0607"/>
    <w:rsid w:val="00122785"/>
    <w:rsid w:val="0017520B"/>
    <w:rsid w:val="0018012E"/>
    <w:rsid w:val="002536DB"/>
    <w:rsid w:val="00274B1E"/>
    <w:rsid w:val="002A7807"/>
    <w:rsid w:val="002D6A63"/>
    <w:rsid w:val="003177B0"/>
    <w:rsid w:val="003A25C4"/>
    <w:rsid w:val="003D6D74"/>
    <w:rsid w:val="003E619C"/>
    <w:rsid w:val="00412D8D"/>
    <w:rsid w:val="00417F9A"/>
    <w:rsid w:val="004813E8"/>
    <w:rsid w:val="004B661D"/>
    <w:rsid w:val="005E04A3"/>
    <w:rsid w:val="005F2425"/>
    <w:rsid w:val="005F71A2"/>
    <w:rsid w:val="00607BDE"/>
    <w:rsid w:val="00615FE8"/>
    <w:rsid w:val="006331E7"/>
    <w:rsid w:val="00636AE5"/>
    <w:rsid w:val="00637CF6"/>
    <w:rsid w:val="00663A37"/>
    <w:rsid w:val="00672BBB"/>
    <w:rsid w:val="0068640B"/>
    <w:rsid w:val="006A7310"/>
    <w:rsid w:val="006C0E88"/>
    <w:rsid w:val="006E239A"/>
    <w:rsid w:val="006F6FAC"/>
    <w:rsid w:val="00705096"/>
    <w:rsid w:val="00757D48"/>
    <w:rsid w:val="00761296"/>
    <w:rsid w:val="007B2AE1"/>
    <w:rsid w:val="007B494D"/>
    <w:rsid w:val="007D2A24"/>
    <w:rsid w:val="007D4F28"/>
    <w:rsid w:val="007D6722"/>
    <w:rsid w:val="007E1C09"/>
    <w:rsid w:val="0084046C"/>
    <w:rsid w:val="008452CA"/>
    <w:rsid w:val="00911D64"/>
    <w:rsid w:val="0094680B"/>
    <w:rsid w:val="00991241"/>
    <w:rsid w:val="009A0E73"/>
    <w:rsid w:val="009F7226"/>
    <w:rsid w:val="00A778CE"/>
    <w:rsid w:val="00AA084C"/>
    <w:rsid w:val="00AB51B3"/>
    <w:rsid w:val="00AC7214"/>
    <w:rsid w:val="00AF1B9F"/>
    <w:rsid w:val="00AF2830"/>
    <w:rsid w:val="00B11F0D"/>
    <w:rsid w:val="00B4602D"/>
    <w:rsid w:val="00B915B1"/>
    <w:rsid w:val="00BA3F58"/>
    <w:rsid w:val="00C0284A"/>
    <w:rsid w:val="00C20D09"/>
    <w:rsid w:val="00C3680E"/>
    <w:rsid w:val="00C96030"/>
    <w:rsid w:val="00C969DD"/>
    <w:rsid w:val="00CB629A"/>
    <w:rsid w:val="00D01D6A"/>
    <w:rsid w:val="00D23C93"/>
    <w:rsid w:val="00D25475"/>
    <w:rsid w:val="00D25B3C"/>
    <w:rsid w:val="00D422A1"/>
    <w:rsid w:val="00DB1A38"/>
    <w:rsid w:val="00DC5930"/>
    <w:rsid w:val="00E43AC5"/>
    <w:rsid w:val="00E6046B"/>
    <w:rsid w:val="00E670E1"/>
    <w:rsid w:val="00EA0DA4"/>
    <w:rsid w:val="00ED4030"/>
    <w:rsid w:val="00EE5473"/>
    <w:rsid w:val="00EF78C1"/>
    <w:rsid w:val="00F06C8C"/>
    <w:rsid w:val="00F52EF3"/>
    <w:rsid w:val="00F550B6"/>
    <w:rsid w:val="00F60557"/>
    <w:rsid w:val="00F9758E"/>
    <w:rsid w:val="00FB70D0"/>
    <w:rsid w:val="00FC1BB0"/>
    <w:rsid w:val="00FE24F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320DD"/>
  <w15:docId w15:val="{3D4C05BB-933F-4B88-9395-A907C9F1D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473"/>
    <w:pPr>
      <w:overflowPunct w:val="0"/>
      <w:autoSpaceDE w:val="0"/>
      <w:autoSpaceDN w:val="0"/>
      <w:adjustRightInd w:val="0"/>
      <w:spacing w:before="100" w:beforeAutospacing="1" w:after="0" w:line="240" w:lineRule="auto"/>
      <w:textAlignment w:val="baseline"/>
    </w:pPr>
    <w:rPr>
      <w:rFonts w:ascii="Times New Roman" w:eastAsia="Times New Roman" w:hAnsi="Times New Roman" w:cs="Times New Roman"/>
      <w:sz w:val="24"/>
      <w:szCs w:val="20"/>
      <w:lang w:eastAsia="tr-TR"/>
    </w:rPr>
  </w:style>
  <w:style w:type="paragraph" w:styleId="Balk1">
    <w:name w:val="heading 1"/>
    <w:basedOn w:val="Normal"/>
    <w:next w:val="Normal"/>
    <w:link w:val="Balk1Char"/>
    <w:qFormat/>
    <w:rsid w:val="007B494D"/>
    <w:pPr>
      <w:keepNext/>
      <w:keepLines/>
      <w:spacing w:before="480"/>
      <w:outlineLvl w:val="0"/>
    </w:pPr>
    <w:rPr>
      <w:rFonts w:eastAsiaTheme="majorEastAsia" w:cstheme="majorBidi"/>
      <w:b/>
      <w:bCs/>
      <w:sz w:val="28"/>
      <w:szCs w:val="28"/>
    </w:rPr>
  </w:style>
  <w:style w:type="paragraph" w:styleId="Balk2">
    <w:name w:val="heading 2"/>
    <w:basedOn w:val="Normal"/>
    <w:next w:val="Normal"/>
    <w:link w:val="Balk2Char"/>
    <w:uiPriority w:val="9"/>
    <w:semiHidden/>
    <w:unhideWhenUsed/>
    <w:qFormat/>
    <w:rsid w:val="007B494D"/>
    <w:pPr>
      <w:keepNext/>
      <w:keepLines/>
      <w:spacing w:before="200"/>
      <w:outlineLvl w:val="1"/>
    </w:pPr>
    <w:rPr>
      <w:rFonts w:eastAsiaTheme="majorEastAsia" w:cstheme="majorBidi"/>
      <w:b/>
      <w:bCs/>
      <w:sz w:val="26"/>
      <w:szCs w:val="26"/>
    </w:rPr>
  </w:style>
  <w:style w:type="paragraph" w:styleId="Balk3">
    <w:name w:val="heading 3"/>
    <w:basedOn w:val="Normal"/>
    <w:next w:val="Normal"/>
    <w:link w:val="Balk3Char"/>
    <w:uiPriority w:val="9"/>
    <w:semiHidden/>
    <w:unhideWhenUsed/>
    <w:qFormat/>
    <w:rsid w:val="007B494D"/>
    <w:pPr>
      <w:keepNext/>
      <w:keepLines/>
      <w:spacing w:before="200"/>
      <w:outlineLvl w:val="2"/>
    </w:pPr>
    <w:rPr>
      <w:rFonts w:eastAsiaTheme="majorEastAsia" w:cstheme="majorBidi"/>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7B494D"/>
    <w:rPr>
      <w:rFonts w:ascii="Times New Roman" w:eastAsiaTheme="majorEastAsia" w:hAnsi="Times New Roman" w:cstheme="majorBidi"/>
      <w:b/>
      <w:bCs/>
      <w:sz w:val="28"/>
      <w:szCs w:val="28"/>
    </w:rPr>
  </w:style>
  <w:style w:type="character" w:customStyle="1" w:styleId="Balk2Char">
    <w:name w:val="Başlık 2 Char"/>
    <w:basedOn w:val="VarsaylanParagrafYazTipi"/>
    <w:link w:val="Balk2"/>
    <w:uiPriority w:val="9"/>
    <w:semiHidden/>
    <w:rsid w:val="007B494D"/>
    <w:rPr>
      <w:rFonts w:ascii="Times New Roman" w:eastAsiaTheme="majorEastAsia" w:hAnsi="Times New Roman" w:cstheme="majorBidi"/>
      <w:b/>
      <w:bCs/>
      <w:sz w:val="26"/>
      <w:szCs w:val="26"/>
    </w:rPr>
  </w:style>
  <w:style w:type="character" w:customStyle="1" w:styleId="Balk3Char">
    <w:name w:val="Başlık 3 Char"/>
    <w:basedOn w:val="VarsaylanParagrafYazTipi"/>
    <w:link w:val="Balk3"/>
    <w:uiPriority w:val="9"/>
    <w:semiHidden/>
    <w:rsid w:val="007B494D"/>
    <w:rPr>
      <w:rFonts w:ascii="Times New Roman" w:eastAsiaTheme="majorEastAsia" w:hAnsi="Times New Roman" w:cstheme="majorBidi"/>
      <w:b/>
      <w:bCs/>
    </w:rPr>
  </w:style>
  <w:style w:type="paragraph" w:styleId="AltBilgi">
    <w:name w:val="footer"/>
    <w:basedOn w:val="Normal"/>
    <w:link w:val="AltBilgiChar"/>
    <w:uiPriority w:val="99"/>
    <w:rsid w:val="00EE5473"/>
    <w:pPr>
      <w:tabs>
        <w:tab w:val="center" w:pos="4536"/>
        <w:tab w:val="right" w:pos="9072"/>
      </w:tabs>
    </w:pPr>
  </w:style>
  <w:style w:type="character" w:customStyle="1" w:styleId="AltBilgiChar">
    <w:name w:val="Alt Bilgi Char"/>
    <w:basedOn w:val="VarsaylanParagrafYazTipi"/>
    <w:link w:val="AltBilgi"/>
    <w:uiPriority w:val="99"/>
    <w:rsid w:val="00EE5473"/>
    <w:rPr>
      <w:rFonts w:ascii="Times New Roman" w:eastAsia="Times New Roman" w:hAnsi="Times New Roman" w:cs="Times New Roman"/>
      <w:sz w:val="24"/>
      <w:szCs w:val="20"/>
      <w:lang w:eastAsia="tr-TR"/>
    </w:rPr>
  </w:style>
  <w:style w:type="character" w:styleId="SayfaNumaras">
    <w:name w:val="page number"/>
    <w:basedOn w:val="VarsaylanParagrafYazTipi"/>
    <w:rsid w:val="00EE5473"/>
  </w:style>
  <w:style w:type="paragraph" w:styleId="NormalWeb">
    <w:name w:val="Normal (Web)"/>
    <w:basedOn w:val="Normal"/>
    <w:uiPriority w:val="99"/>
    <w:rsid w:val="00EE5473"/>
    <w:pPr>
      <w:overflowPunct/>
      <w:autoSpaceDE/>
      <w:autoSpaceDN/>
      <w:adjustRightInd/>
      <w:spacing w:after="100" w:afterAutospacing="1"/>
      <w:textAlignment w:val="auto"/>
    </w:pPr>
    <w:rPr>
      <w:color w:val="000000"/>
      <w:szCs w:val="24"/>
    </w:rPr>
  </w:style>
  <w:style w:type="paragraph" w:styleId="stBilgi">
    <w:name w:val="header"/>
    <w:basedOn w:val="Normal"/>
    <w:link w:val="stBilgiChar"/>
    <w:uiPriority w:val="99"/>
    <w:unhideWhenUsed/>
    <w:rsid w:val="00EE5473"/>
    <w:pPr>
      <w:tabs>
        <w:tab w:val="center" w:pos="4536"/>
        <w:tab w:val="right" w:pos="9072"/>
      </w:tabs>
    </w:pPr>
  </w:style>
  <w:style w:type="character" w:customStyle="1" w:styleId="stBilgiChar">
    <w:name w:val="Üst Bilgi Char"/>
    <w:basedOn w:val="VarsaylanParagrafYazTipi"/>
    <w:link w:val="stBilgi"/>
    <w:uiPriority w:val="99"/>
    <w:rsid w:val="00EE5473"/>
    <w:rPr>
      <w:rFonts w:ascii="Times New Roman" w:eastAsia="Times New Roman" w:hAnsi="Times New Roman" w:cs="Times New Roman"/>
      <w:sz w:val="24"/>
      <w:szCs w:val="20"/>
      <w:lang w:eastAsia="tr-TR"/>
    </w:rPr>
  </w:style>
  <w:style w:type="paragraph" w:styleId="ListeParagraf">
    <w:name w:val="List Paragraph"/>
    <w:basedOn w:val="Normal"/>
    <w:uiPriority w:val="34"/>
    <w:qFormat/>
    <w:rsid w:val="00EE5473"/>
    <w:pPr>
      <w:overflowPunct/>
      <w:autoSpaceDE/>
      <w:autoSpaceDN/>
      <w:adjustRightInd/>
      <w:spacing w:before="0" w:beforeAutospacing="0"/>
      <w:ind w:left="720"/>
      <w:contextualSpacing/>
      <w:jc w:val="both"/>
      <w:textAlignment w:val="auto"/>
    </w:pPr>
    <w:rPr>
      <w:rFonts w:ascii="Calibri" w:eastAsia="Calibri" w:hAnsi="Calibri"/>
      <w:sz w:val="22"/>
      <w:szCs w:val="22"/>
      <w:lang w:eastAsia="en-US"/>
    </w:rPr>
  </w:style>
  <w:style w:type="character" w:customStyle="1" w:styleId="fontstyle01">
    <w:name w:val="fontstyle01"/>
    <w:rsid w:val="00EE5473"/>
    <w:rPr>
      <w:rFonts w:ascii="Times New Roman" w:hAnsi="Times New Roman" w:cs="Times New Roman" w:hint="default"/>
      <w:b w:val="0"/>
      <w:bCs w:val="0"/>
      <w:i w:val="0"/>
      <w:iCs w:val="0"/>
      <w:color w:val="000000"/>
      <w:sz w:val="18"/>
      <w:szCs w:val="18"/>
    </w:rPr>
  </w:style>
  <w:style w:type="paragraph" w:styleId="BalonMetni">
    <w:name w:val="Balloon Text"/>
    <w:basedOn w:val="Normal"/>
    <w:link w:val="BalonMetniChar"/>
    <w:uiPriority w:val="99"/>
    <w:semiHidden/>
    <w:unhideWhenUsed/>
    <w:rsid w:val="004B661D"/>
    <w:pPr>
      <w:spacing w:before="0"/>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B661D"/>
    <w:rPr>
      <w:rFonts w:ascii="Tahoma" w:eastAsia="Times New Roman" w:hAnsi="Tahoma" w:cs="Tahoma"/>
      <w:sz w:val="16"/>
      <w:szCs w:val="16"/>
      <w:lang w:eastAsia="tr-TR"/>
    </w:rPr>
  </w:style>
  <w:style w:type="paragraph" w:customStyle="1" w:styleId="z1qcye">
    <w:name w:val="z1qcye"/>
    <w:basedOn w:val="Normal"/>
    <w:rsid w:val="00AF1B9F"/>
    <w:pPr>
      <w:overflowPunct/>
      <w:autoSpaceDE/>
      <w:autoSpaceDN/>
      <w:adjustRightInd/>
      <w:spacing w:after="100" w:afterAutospacing="1"/>
      <w:textAlignment w:val="auto"/>
    </w:pPr>
    <w:rPr>
      <w:szCs w:val="24"/>
    </w:rPr>
  </w:style>
  <w:style w:type="character" w:customStyle="1" w:styleId="inqyif">
    <w:name w:val="inqyif"/>
    <w:basedOn w:val="VarsaylanParagrafYazTipi"/>
    <w:rsid w:val="00AF1B9F"/>
  </w:style>
  <w:style w:type="character" w:styleId="Gl">
    <w:name w:val="Strong"/>
    <w:basedOn w:val="VarsaylanParagrafYazTipi"/>
    <w:uiPriority w:val="22"/>
    <w:qFormat/>
    <w:rsid w:val="00AF1B9F"/>
    <w:rPr>
      <w:b/>
      <w:bCs/>
    </w:rPr>
  </w:style>
  <w:style w:type="character" w:styleId="Kpr">
    <w:name w:val="Hyperlink"/>
    <w:basedOn w:val="VarsaylanParagrafYazTipi"/>
    <w:uiPriority w:val="99"/>
    <w:unhideWhenUsed/>
    <w:rsid w:val="00FC1BB0"/>
    <w:rPr>
      <w:color w:val="0000FF" w:themeColor="hyperlink"/>
      <w:u w:val="single"/>
    </w:rPr>
  </w:style>
  <w:style w:type="character" w:customStyle="1" w:styleId="zmlenmeyenBahsetme1">
    <w:name w:val="Çözümlenmeyen Bahsetme1"/>
    <w:basedOn w:val="VarsaylanParagrafYazTipi"/>
    <w:uiPriority w:val="99"/>
    <w:semiHidden/>
    <w:unhideWhenUsed/>
    <w:rsid w:val="00FC1B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083547">
      <w:bodyDiv w:val="1"/>
      <w:marLeft w:val="0"/>
      <w:marRight w:val="0"/>
      <w:marTop w:val="0"/>
      <w:marBottom w:val="0"/>
      <w:divBdr>
        <w:top w:val="none" w:sz="0" w:space="0" w:color="auto"/>
        <w:left w:val="none" w:sz="0" w:space="0" w:color="auto"/>
        <w:bottom w:val="none" w:sz="0" w:space="0" w:color="auto"/>
        <w:right w:val="none" w:sz="0" w:space="0" w:color="auto"/>
      </w:divBdr>
    </w:div>
    <w:div w:id="958995202">
      <w:bodyDiv w:val="1"/>
      <w:marLeft w:val="0"/>
      <w:marRight w:val="0"/>
      <w:marTop w:val="0"/>
      <w:marBottom w:val="0"/>
      <w:divBdr>
        <w:top w:val="none" w:sz="0" w:space="0" w:color="auto"/>
        <w:left w:val="none" w:sz="0" w:space="0" w:color="auto"/>
        <w:bottom w:val="none" w:sz="0" w:space="0" w:color="auto"/>
        <w:right w:val="none" w:sz="0" w:space="0" w:color="auto"/>
      </w:divBdr>
    </w:div>
    <w:div w:id="1000154609">
      <w:bodyDiv w:val="1"/>
      <w:marLeft w:val="0"/>
      <w:marRight w:val="0"/>
      <w:marTop w:val="0"/>
      <w:marBottom w:val="0"/>
      <w:divBdr>
        <w:top w:val="none" w:sz="0" w:space="0" w:color="auto"/>
        <w:left w:val="none" w:sz="0" w:space="0" w:color="auto"/>
        <w:bottom w:val="none" w:sz="0" w:space="0" w:color="auto"/>
        <w:right w:val="none" w:sz="0" w:space="0" w:color="auto"/>
      </w:divBdr>
    </w:div>
    <w:div w:id="1265377975">
      <w:bodyDiv w:val="1"/>
      <w:marLeft w:val="0"/>
      <w:marRight w:val="0"/>
      <w:marTop w:val="0"/>
      <w:marBottom w:val="0"/>
      <w:divBdr>
        <w:top w:val="none" w:sz="0" w:space="0" w:color="auto"/>
        <w:left w:val="none" w:sz="0" w:space="0" w:color="auto"/>
        <w:bottom w:val="none" w:sz="0" w:space="0" w:color="auto"/>
        <w:right w:val="none" w:sz="0" w:space="0" w:color="auto"/>
      </w:divBdr>
    </w:div>
    <w:div w:id="1703362561">
      <w:bodyDiv w:val="1"/>
      <w:marLeft w:val="0"/>
      <w:marRight w:val="0"/>
      <w:marTop w:val="0"/>
      <w:marBottom w:val="0"/>
      <w:divBdr>
        <w:top w:val="none" w:sz="0" w:space="0" w:color="auto"/>
        <w:left w:val="none" w:sz="0" w:space="0" w:color="auto"/>
        <w:bottom w:val="none" w:sz="0" w:space="0" w:color="auto"/>
        <w:right w:val="none" w:sz="0" w:space="0" w:color="auto"/>
      </w:divBdr>
    </w:div>
    <w:div w:id="1758401773">
      <w:bodyDiv w:val="1"/>
      <w:marLeft w:val="0"/>
      <w:marRight w:val="0"/>
      <w:marTop w:val="0"/>
      <w:marBottom w:val="0"/>
      <w:divBdr>
        <w:top w:val="none" w:sz="0" w:space="0" w:color="auto"/>
        <w:left w:val="none" w:sz="0" w:space="0" w:color="auto"/>
        <w:bottom w:val="none" w:sz="0" w:space="0" w:color="auto"/>
        <w:right w:val="none" w:sz="0" w:space="0" w:color="auto"/>
      </w:divBdr>
    </w:div>
    <w:div w:id="1801722983">
      <w:bodyDiv w:val="1"/>
      <w:marLeft w:val="0"/>
      <w:marRight w:val="0"/>
      <w:marTop w:val="0"/>
      <w:marBottom w:val="0"/>
      <w:divBdr>
        <w:top w:val="none" w:sz="0" w:space="0" w:color="auto"/>
        <w:left w:val="none" w:sz="0" w:space="0" w:color="auto"/>
        <w:bottom w:val="none" w:sz="0" w:space="0" w:color="auto"/>
        <w:right w:val="none" w:sz="0" w:space="0" w:color="auto"/>
      </w:divBdr>
    </w:div>
    <w:div w:id="1968510201">
      <w:bodyDiv w:val="1"/>
      <w:marLeft w:val="0"/>
      <w:marRight w:val="0"/>
      <w:marTop w:val="0"/>
      <w:marBottom w:val="0"/>
      <w:divBdr>
        <w:top w:val="none" w:sz="0" w:space="0" w:color="auto"/>
        <w:left w:val="none" w:sz="0" w:space="0" w:color="auto"/>
        <w:bottom w:val="none" w:sz="0" w:space="0" w:color="auto"/>
        <w:right w:val="none" w:sz="0" w:space="0" w:color="auto"/>
      </w:divBdr>
    </w:div>
    <w:div w:id="2032366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102CD-ECA5-41FC-957D-473B8E0C8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3</Pages>
  <Words>1072</Words>
  <Characters>6116</Characters>
  <Application>Microsoft Office Word</Application>
  <DocSecurity>0</DocSecurity>
  <Lines>50</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MUHASEBE2</dc:creator>
  <cp:keywords/>
  <dc:description/>
  <cp:lastModifiedBy>Belgelerim</cp:lastModifiedBy>
  <cp:revision>68</cp:revision>
  <cp:lastPrinted>2022-10-05T08:22:00Z</cp:lastPrinted>
  <dcterms:created xsi:type="dcterms:W3CDTF">2020-10-02T06:52:00Z</dcterms:created>
  <dcterms:modified xsi:type="dcterms:W3CDTF">2026-10-06T13:43:00Z</dcterms:modified>
</cp:coreProperties>
</file>